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23F" w:rsidRPr="004662A7" w:rsidRDefault="002E123F" w:rsidP="002E123F">
      <w:pPr>
        <w:jc w:val="center"/>
        <w:rPr>
          <w:rFonts w:eastAsia="Times New Roman"/>
          <w:szCs w:val="28"/>
          <w:lang w:eastAsia="ru-RU"/>
        </w:rPr>
      </w:pPr>
      <w:bookmarkStart w:id="0" w:name="_GoBack"/>
      <w:bookmarkEnd w:id="0"/>
      <w:r w:rsidRPr="004662A7">
        <w:rPr>
          <w:rFonts w:eastAsia="Times New Roman"/>
          <w:szCs w:val="28"/>
          <w:lang w:eastAsia="ru-RU"/>
        </w:rPr>
        <w:t>СТЕНОГРАМА</w:t>
      </w:r>
    </w:p>
    <w:p w:rsidR="002E123F" w:rsidRPr="004662A7" w:rsidRDefault="002E123F" w:rsidP="002E123F">
      <w:pPr>
        <w:jc w:val="center"/>
        <w:rPr>
          <w:rFonts w:eastAsia="Times New Roman"/>
          <w:szCs w:val="28"/>
          <w:lang w:eastAsia="ru-RU"/>
        </w:rPr>
      </w:pPr>
      <w:r w:rsidRPr="004662A7">
        <w:rPr>
          <w:rFonts w:eastAsia="Times New Roman"/>
          <w:szCs w:val="28"/>
          <w:lang w:eastAsia="ru-RU"/>
        </w:rPr>
        <w:t>засідання Комітету з питань інформатизації та зв’язку</w:t>
      </w:r>
    </w:p>
    <w:p w:rsidR="002E123F" w:rsidRPr="004662A7" w:rsidRDefault="002E123F" w:rsidP="002E123F">
      <w:pPr>
        <w:jc w:val="center"/>
        <w:rPr>
          <w:rFonts w:eastAsia="Times New Roman"/>
          <w:szCs w:val="28"/>
          <w:lang w:eastAsia="ru-RU"/>
        </w:rPr>
      </w:pPr>
      <w:r w:rsidRPr="004662A7">
        <w:rPr>
          <w:rFonts w:eastAsia="Times New Roman"/>
          <w:szCs w:val="28"/>
          <w:lang w:eastAsia="ru-RU"/>
        </w:rPr>
        <w:t>0</w:t>
      </w:r>
      <w:r>
        <w:rPr>
          <w:rFonts w:eastAsia="Times New Roman"/>
          <w:szCs w:val="28"/>
          <w:lang w:eastAsia="ru-RU"/>
        </w:rPr>
        <w:t>3</w:t>
      </w:r>
      <w:r w:rsidRPr="004662A7">
        <w:rPr>
          <w:rFonts w:eastAsia="Times New Roman"/>
          <w:szCs w:val="28"/>
          <w:lang w:eastAsia="ru-RU"/>
        </w:rPr>
        <w:t xml:space="preserve"> </w:t>
      </w:r>
      <w:r>
        <w:rPr>
          <w:rFonts w:eastAsia="Times New Roman"/>
          <w:szCs w:val="28"/>
          <w:lang w:eastAsia="ru-RU"/>
        </w:rPr>
        <w:t>квітня</w:t>
      </w:r>
      <w:r w:rsidRPr="004662A7">
        <w:rPr>
          <w:rFonts w:eastAsia="Times New Roman"/>
          <w:szCs w:val="28"/>
          <w:lang w:eastAsia="ru-RU"/>
        </w:rPr>
        <w:t xml:space="preserve"> 2018 року</w:t>
      </w:r>
    </w:p>
    <w:p w:rsidR="002E123F" w:rsidRPr="004662A7" w:rsidRDefault="002E123F" w:rsidP="002E123F">
      <w:pPr>
        <w:jc w:val="center"/>
        <w:rPr>
          <w:rFonts w:eastAsia="Times New Roman"/>
          <w:szCs w:val="28"/>
          <w:lang w:eastAsia="ru-RU"/>
        </w:rPr>
      </w:pPr>
      <w:r w:rsidRPr="004662A7">
        <w:rPr>
          <w:rFonts w:eastAsia="Times New Roman"/>
          <w:szCs w:val="28"/>
          <w:lang w:eastAsia="ru-RU"/>
        </w:rPr>
        <w:t>Веде засідання Голова Комітету ДАНЧЕНКО О.І.</w:t>
      </w:r>
    </w:p>
    <w:p w:rsidR="001863F9" w:rsidRDefault="001863F9" w:rsidP="002E123F"/>
    <w:p w:rsidR="002E123F" w:rsidRDefault="002E123F" w:rsidP="002E123F">
      <w:r>
        <w:t>ГОЛОВУЮЧИЙ. У кого є пропозиції та зауваження до порядку денного? Прошу голосувати, хто – за, прошу голосувати. Одноголосно.</w:t>
      </w:r>
    </w:p>
    <w:p w:rsidR="002E123F" w:rsidRDefault="002E123F" w:rsidP="002E123F">
      <w:r>
        <w:t xml:space="preserve">Пункт перший – проект Закону про публічні консультації (реєстровий номер 7453) Кабінет міністрів України. Хто співдоповідає? </w:t>
      </w:r>
    </w:p>
    <w:p w:rsidR="002E123F" w:rsidRDefault="002E123F" w:rsidP="002E123F"/>
    <w:p w:rsidR="002E123F" w:rsidRDefault="002E123F" w:rsidP="002E123F">
      <w:r>
        <w:lastRenderedPageBreak/>
        <w:t xml:space="preserve">СТАРИНЕЦЬ О.Г. Представник Мін'юсту в нас є Ярослава Олексіївна. </w:t>
      </w:r>
    </w:p>
    <w:p w:rsidR="002E123F" w:rsidRDefault="002E123F" w:rsidP="002E123F"/>
    <w:p w:rsidR="002E123F" w:rsidRDefault="002E123F" w:rsidP="002E123F">
      <w:r>
        <w:t>ГОЛОВУЮЧИЙ. Олександр Георгійович, по суті…</w:t>
      </w:r>
    </w:p>
    <w:p w:rsidR="002E123F" w:rsidRDefault="002E123F" w:rsidP="002E123F"/>
    <w:p w:rsidR="002E123F" w:rsidRDefault="002E123F" w:rsidP="002E123F">
      <w:r>
        <w:t xml:space="preserve">СТАРИНЕЦЬ О.Г. По суті законопроекту. Шановні народні депутати, Олександр Іванович! Законопроект пропонує привести в порядок публічні консультації під час підготовки і прийняття проектів актів. Які в нього основні положення.  </w:t>
      </w:r>
    </w:p>
    <w:p w:rsidR="002E123F" w:rsidRDefault="002E123F" w:rsidP="002E123F">
      <w:r>
        <w:t xml:space="preserve">Тобто законопроектом передбачається, що народний депутат, наприклад, на своєму сайті, якого в законодавстві, в Регламенті немає, що має </w:t>
      </w:r>
      <w:r>
        <w:lastRenderedPageBreak/>
        <w:t xml:space="preserve">мати сайт, має оприлюднювати на публічну консультацію законопроект до його реєстрації. </w:t>
      </w:r>
    </w:p>
    <w:p w:rsidR="002E123F" w:rsidRDefault="002E123F" w:rsidP="002E123F"/>
    <w:p w:rsidR="002E123F" w:rsidRDefault="002E123F" w:rsidP="002E123F">
      <w:r>
        <w:t xml:space="preserve">_______________. Це зобов'язання, так?  </w:t>
      </w:r>
    </w:p>
    <w:p w:rsidR="002E123F" w:rsidRDefault="002E123F" w:rsidP="002E123F"/>
    <w:p w:rsidR="002E123F" w:rsidRDefault="002E123F" w:rsidP="002E123F">
      <w:r>
        <w:t xml:space="preserve">СТАРИНЕЦЬ О.Г. Так. Або сектор реєстрації Верховної Ради не пізніше як в 3 дні, в 3 робочі дні після реєстрації законопроекту має також його оприлюднювати на веб-сайті Верховної Ради та проведення публічних консультацій. Але бувають ситуації, коли з рішенням </w:t>
      </w:r>
      <w:r>
        <w:rPr>
          <w:lang w:val="en-US"/>
        </w:rPr>
        <w:t>ad</w:t>
      </w:r>
      <w:r>
        <w:t xml:space="preserve"> </w:t>
      </w:r>
      <w:r>
        <w:rPr>
          <w:lang w:val="en-US"/>
        </w:rPr>
        <w:t>hoc</w:t>
      </w:r>
      <w:r>
        <w:t xml:space="preserve"> Верховна Рада розглядає одразу законопроекти і ці положення не стикуються з нормами Регламенту</w:t>
      </w:r>
      <w:r w:rsidRPr="003D77D3">
        <w:t xml:space="preserve"> </w:t>
      </w:r>
      <w:r>
        <w:t xml:space="preserve">щодо строків </w:t>
      </w:r>
      <w:r>
        <w:lastRenderedPageBreak/>
        <w:t>розгляду законопроектів і в комітетах, і під час пленарних засідань.</w:t>
      </w:r>
    </w:p>
    <w:p w:rsidR="002E123F" w:rsidRDefault="002E123F" w:rsidP="002E123F">
      <w:r>
        <w:t xml:space="preserve">І фактично, ну, законопроект, до нього є зауваження ГНЕУ. Всі органи пишуть, що не стосується. Якщо говорити про позицію наших органів, то НКРЗІ прийняло рішення про доцільність його прийняття, Держспецзв'язок надав пропозицію щодо одного терміну, а саме засоби телефонного зв'язку уточнити. Агентство електронного урядування написало, що зауваження і пропозиції відсутні. Наше ГНЕУ не підтримує цей законопроект. Пропоную направити його на доопрацювання. </w:t>
      </w:r>
    </w:p>
    <w:p w:rsidR="002E123F" w:rsidRDefault="002E123F" w:rsidP="002E123F"/>
    <w:p w:rsidR="002E123F" w:rsidRDefault="002E123F" w:rsidP="002E123F">
      <w:r>
        <w:lastRenderedPageBreak/>
        <w:t xml:space="preserve">ГОЛОВУЮЧИЙ. Всі нам вказують, що у Верховній Раді робити. За своєю процедурою проходження в Кабінеті Міністрів законів, яка по півроку, по року не дивляться, ну, так цікаво. Добре. </w:t>
      </w:r>
    </w:p>
    <w:p w:rsidR="002E123F" w:rsidRDefault="002E123F" w:rsidP="002E123F"/>
    <w:p w:rsidR="002E123F" w:rsidRDefault="002E123F" w:rsidP="002E123F">
      <w:r>
        <w:t xml:space="preserve">_______________. </w:t>
      </w:r>
      <w:r>
        <w:rPr>
          <w:i/>
        </w:rPr>
        <w:t xml:space="preserve">(Не чути) </w:t>
      </w:r>
    </w:p>
    <w:p w:rsidR="002E123F" w:rsidRDefault="002E123F" w:rsidP="002E123F"/>
    <w:p w:rsidR="002E123F" w:rsidRDefault="002E123F" w:rsidP="002E123F">
      <w:r>
        <w:t>_______________. Шановні колеги, значить виходить, що кожен депутат повинен мати сайт і хоститись, да, але відповідно на якійсь площадці для того, щоб розміщувати ці матеріали. Розміщувати ці матеріали, так?</w:t>
      </w:r>
    </w:p>
    <w:p w:rsidR="002E123F" w:rsidRDefault="002E123F" w:rsidP="002E123F"/>
    <w:p w:rsidR="002E123F" w:rsidRDefault="002E123F" w:rsidP="002E123F">
      <w:r>
        <w:lastRenderedPageBreak/>
        <w:t>СТАРИНЕЦЬ О.Г. Якщо прямо тлумачити норми, то саме так. Що депутат має мати свій сайт…</w:t>
      </w:r>
    </w:p>
    <w:p w:rsidR="002E123F" w:rsidRDefault="002E123F" w:rsidP="002E123F"/>
    <w:p w:rsidR="002E123F" w:rsidRDefault="002E123F" w:rsidP="002E123F">
      <w:r>
        <w:t>_______________. Це зобов</w:t>
      </w:r>
      <w:r w:rsidRPr="008302A4">
        <w:t>'</w:t>
      </w:r>
      <w:r>
        <w:t>язується. А хто буде утримувати ці сайти? Хто буде за це все…</w:t>
      </w:r>
    </w:p>
    <w:p w:rsidR="002E123F" w:rsidRDefault="002E123F" w:rsidP="002E123F"/>
    <w:p w:rsidR="002E123F" w:rsidRDefault="002E123F" w:rsidP="002E123F">
      <w:r>
        <w:t>ГОЛОВУЮЧИЙ.  Мін</w:t>
      </w:r>
      <w:r w:rsidRPr="008302A4">
        <w:t>'</w:t>
      </w:r>
      <w:r>
        <w:t>юст.</w:t>
      </w:r>
    </w:p>
    <w:p w:rsidR="002E123F" w:rsidRDefault="002E123F" w:rsidP="002E123F">
      <w:r>
        <w:t xml:space="preserve"> </w:t>
      </w:r>
    </w:p>
    <w:p w:rsidR="002E123F" w:rsidRDefault="002E123F" w:rsidP="002E123F">
      <w:r>
        <w:t>СТАРИНЕЦЬ О.Г. Це не передбачено. Крім того, ще…</w:t>
      </w:r>
    </w:p>
    <w:p w:rsidR="002E123F" w:rsidRDefault="002E123F" w:rsidP="002E123F"/>
    <w:p w:rsidR="002E123F" w:rsidRDefault="002E123F" w:rsidP="002E123F">
      <w:r>
        <w:t>_______________. Не врегульовано.</w:t>
      </w:r>
    </w:p>
    <w:p w:rsidR="002E123F" w:rsidRDefault="002E123F" w:rsidP="002E123F">
      <w:r>
        <w:lastRenderedPageBreak/>
        <w:t>Я пропоную підтримати тоді порядок нашого комітету. Правильно?</w:t>
      </w:r>
    </w:p>
    <w:p w:rsidR="002E123F" w:rsidRDefault="002E123F" w:rsidP="002E123F"/>
    <w:p w:rsidR="002E123F" w:rsidRDefault="002E123F" w:rsidP="002E123F">
      <w:r>
        <w:t>СТАРИНЕЦЬ О.Г. Так.</w:t>
      </w:r>
    </w:p>
    <w:p w:rsidR="002E123F" w:rsidRDefault="002E123F" w:rsidP="002E123F">
      <w:r>
        <w:t>Олександр Іванович, ще я не сказав, що передбачає створення реєстрів зацікавлених осіб, які будуть брати участь в публічних консультаціях.</w:t>
      </w:r>
    </w:p>
    <w:p w:rsidR="002E123F" w:rsidRDefault="002E123F" w:rsidP="002E123F"/>
    <w:p w:rsidR="002E123F" w:rsidRDefault="002E123F" w:rsidP="002E123F">
      <w:r>
        <w:t>ГОЛОВУЮЧИЙ.  Тепер зрозуміло, ось воно – це з Мін</w:t>
      </w:r>
      <w:r w:rsidRPr="008302A4">
        <w:t>'</w:t>
      </w:r>
      <w:r>
        <w:t>юст реєстрів.</w:t>
      </w:r>
    </w:p>
    <w:p w:rsidR="002E123F" w:rsidRDefault="002E123F" w:rsidP="002E123F"/>
    <w:p w:rsidR="002E123F" w:rsidRDefault="002E123F" w:rsidP="002E123F">
      <w:r>
        <w:t>СТАРИНЕЦЬ О.Г. І не зрозуміло хто буде утримувати, вести ці реєстри, які потребують фінансові…</w:t>
      </w:r>
    </w:p>
    <w:p w:rsidR="002E123F" w:rsidRDefault="002E123F" w:rsidP="002E123F"/>
    <w:p w:rsidR="002E123F" w:rsidRDefault="002E123F" w:rsidP="002E123F">
      <w:r>
        <w:t>ГОЛОВУЮЧИЙ. Хто? Зрозуміло, Мін</w:t>
      </w:r>
      <w:r w:rsidRPr="008302A4">
        <w:t>'</w:t>
      </w:r>
      <w:r>
        <w:t>юст.</w:t>
      </w:r>
    </w:p>
    <w:p w:rsidR="002E123F" w:rsidRDefault="002E123F" w:rsidP="002E123F"/>
    <w:p w:rsidR="002E123F" w:rsidRDefault="002E123F" w:rsidP="002E123F">
      <w:r>
        <w:t>СТАРИНЕЦЬ О.Г. Напряму не написано.</w:t>
      </w:r>
    </w:p>
    <w:p w:rsidR="002E123F" w:rsidRDefault="002E123F" w:rsidP="002E123F"/>
    <w:p w:rsidR="002E123F" w:rsidRDefault="002E123F" w:rsidP="002E123F">
      <w:r>
        <w:t>ГОЛОВУЮЧИЙ.  Це ж їхній бізнес, правильно?</w:t>
      </w:r>
    </w:p>
    <w:p w:rsidR="002E123F" w:rsidRDefault="002E123F" w:rsidP="002E123F"/>
    <w:p w:rsidR="002E123F" w:rsidRDefault="002E123F" w:rsidP="002E123F">
      <w:r>
        <w:t>СТАРИНЕЦЬ О.Г. Тобто реєстр зацікавлених осіб, навіть не   учасників цих консультацій, а так і називається "зацікавлених осіб".</w:t>
      </w:r>
    </w:p>
    <w:p w:rsidR="002E123F" w:rsidRDefault="002E123F" w:rsidP="002E123F"/>
    <w:p w:rsidR="002E123F" w:rsidRDefault="002E123F" w:rsidP="002E123F">
      <w:r>
        <w:t>_______________. А хто не зацікавлений? Таємна особа. Я зрозумів.</w:t>
      </w:r>
    </w:p>
    <w:p w:rsidR="002E123F" w:rsidRDefault="002E123F" w:rsidP="002E123F"/>
    <w:p w:rsidR="002E123F" w:rsidRDefault="002E123F" w:rsidP="002E123F">
      <w:r>
        <w:t xml:space="preserve">_______________. Мы движемся по пути к лоббизму. </w:t>
      </w:r>
    </w:p>
    <w:p w:rsidR="002E123F" w:rsidRDefault="002E123F" w:rsidP="002E123F"/>
    <w:p w:rsidR="002E123F" w:rsidRDefault="002E123F" w:rsidP="002E123F">
      <w:r>
        <w:t>ГОЛОВУЮЧИЙ. У нас є представник Мін</w:t>
      </w:r>
      <w:r w:rsidRPr="008302A4">
        <w:t>'</w:t>
      </w:r>
      <w:r>
        <w:t xml:space="preserve">юсту. </w:t>
      </w:r>
    </w:p>
    <w:p w:rsidR="002E123F" w:rsidRDefault="002E123F" w:rsidP="002E123F">
      <w:r>
        <w:t xml:space="preserve">Скажіть, будь ласка, навіщо ви це придумали? </w:t>
      </w:r>
    </w:p>
    <w:p w:rsidR="002E123F" w:rsidRDefault="002E123F" w:rsidP="002E123F"/>
    <w:p w:rsidR="002E123F" w:rsidRDefault="002E123F" w:rsidP="002E123F">
      <w:r>
        <w:t xml:space="preserve">(?) КАГЛЯК-МЕЙДМАНІ Я.О. Шановні народні депутати! Шановні інші учасники цього засідання!  Дозвольте вас поінформувати, що завдання з розробки відповідного законопроекту перед Міністерством юстиції поставлено відповідно  </w:t>
      </w:r>
      <w:r>
        <w:lastRenderedPageBreak/>
        <w:t xml:space="preserve">до низки  стратегічних документів. Серед яких: "Стратегія з розвитку прав людини", "Партнерство "відкритий уряд" і Державної  програми щодо боротьби з корупцією. І відповідні завдання, воно включено за  ініціативи громадськості. І відповідно стояло таке завдання, от до його основ, цього законопроекту. </w:t>
      </w:r>
    </w:p>
    <w:p w:rsidR="002E123F" w:rsidRDefault="002E123F" w:rsidP="002E123F">
      <w:r>
        <w:t>Безумовно, ви правильно зазначили, що взято практику діяльності уряду, але також здійснювався і вивчався досвід закордонний. І в принципі на сьогоднішній день – це загальна рамка…</w:t>
      </w:r>
    </w:p>
    <w:p w:rsidR="002E123F" w:rsidRDefault="002E123F" w:rsidP="002E123F"/>
    <w:p w:rsidR="002E123F" w:rsidRDefault="002E123F" w:rsidP="002E123F">
      <w:r>
        <w:t>ГОЛОВУЮЧИЙ. Яка суть цього закону? От скажіть, будь ласка. Ми читали все.</w:t>
      </w:r>
    </w:p>
    <w:p w:rsidR="002E123F" w:rsidRDefault="002E123F" w:rsidP="002E123F"/>
    <w:p w:rsidR="002E123F" w:rsidRDefault="002E123F" w:rsidP="002E123F">
      <w:r>
        <w:t>КАГЛЯК-МЕЙДМАНІ Я.О. Так, загальна рамка для проведення публічних консультацій в контексті впровадження найкращих практик…</w:t>
      </w:r>
    </w:p>
    <w:p w:rsidR="002E123F" w:rsidRDefault="002E123F" w:rsidP="002E123F"/>
    <w:p w:rsidR="002E123F" w:rsidRDefault="002E123F" w:rsidP="002E123F">
      <w:r>
        <w:t>_______________. Можна? Доброго дня.</w:t>
      </w:r>
    </w:p>
    <w:p w:rsidR="002E123F" w:rsidRDefault="002E123F" w:rsidP="002E123F"/>
    <w:p w:rsidR="002E123F" w:rsidRDefault="002E123F" w:rsidP="002E123F">
      <w:r>
        <w:t>КАГЛЯК-МЕЙДМАНІ Я.О. Доброго дня.</w:t>
      </w:r>
    </w:p>
    <w:p w:rsidR="002E123F" w:rsidRDefault="002E123F" w:rsidP="002E123F"/>
    <w:p w:rsidR="002E123F" w:rsidRDefault="002E123F" w:rsidP="002E123F">
      <w:r>
        <w:t>_______________. Ви сьогодні доповідаєте від Кабміну. Правильно?</w:t>
      </w:r>
    </w:p>
    <w:p w:rsidR="002E123F" w:rsidRDefault="002E123F" w:rsidP="002E123F"/>
    <w:p w:rsidR="002E123F" w:rsidRDefault="002E123F" w:rsidP="002E123F">
      <w:r>
        <w:t xml:space="preserve">КАГЛЯК-МЕЙДМАНІ Я.О. Так. </w:t>
      </w:r>
    </w:p>
    <w:p w:rsidR="002E123F" w:rsidRDefault="002E123F" w:rsidP="002E123F"/>
    <w:p w:rsidR="002E123F" w:rsidRDefault="002E123F" w:rsidP="002E123F">
      <w:r>
        <w:lastRenderedPageBreak/>
        <w:t>_______________. Можете пояснити, от я не встиг підготуватися, суть законопроекту, от  просто коротко суть.</w:t>
      </w:r>
    </w:p>
    <w:p w:rsidR="002E123F" w:rsidRDefault="002E123F" w:rsidP="002E123F"/>
    <w:p w:rsidR="002E123F" w:rsidRDefault="002E123F" w:rsidP="002E123F">
      <w:r>
        <w:t>КАГЛЯК-МЕЙДМАНІ Я.О. Значить кожен предмет  консультацій  - це проекти нормативно-правових актів, стратегічні документи. Які розробляються відповідно тими органами, які на сьогоднішній  день…</w:t>
      </w:r>
    </w:p>
    <w:p w:rsidR="002E123F" w:rsidRDefault="002E123F" w:rsidP="002E123F"/>
    <w:p w:rsidR="002E123F" w:rsidRDefault="002E123F" w:rsidP="002E123F">
      <w:r>
        <w:t>ГОЛОВУЮЧИЙ.  Стоп, стоп, стоп. Законопроект. Я дуже прошу, по законопроекту, по суті законопроекту.</w:t>
      </w:r>
    </w:p>
    <w:p w:rsidR="002E123F" w:rsidRDefault="002E123F" w:rsidP="002E123F"/>
    <w:p w:rsidR="002E123F" w:rsidRDefault="002E123F" w:rsidP="002E123F">
      <w:r>
        <w:lastRenderedPageBreak/>
        <w:t>КАГЛЯК-МЕЙДМАНІ Я.О. Це по суті законопроекту. Тобто, що консультується? Це проекти нормативно-правових актів. Ким проводяться консультації? Суб</w:t>
      </w:r>
      <w:r w:rsidRPr="007C0549">
        <w:t>'</w:t>
      </w:r>
      <w:r>
        <w:t>єктами владних повноважень. На сьогоднішній день 996 постанова уряду зобов</w:t>
      </w:r>
      <w:r w:rsidRPr="007C0549">
        <w:t>'</w:t>
      </w:r>
      <w:r>
        <w:t xml:space="preserve">язує для всієї системи органів виконавчої влади це проводити, а тут встановлюється загальна рамка і охоплюються також інші органи, які надсистемні органи виконавчої влади, тобто охоплюється. Запропоновано громадськістю також охопити Верховну Раду і органи місцевого самоврядування, і інші органи в принципі, які мають керуватися при підготовці проектів актів тими принципами, які встановлені, а це те, що акт має бути оприлюднений, </w:t>
      </w:r>
      <w:r>
        <w:lastRenderedPageBreak/>
        <w:t>оприлюднений на тій стадії, коли ще можна на нього вплинути громадськості. І вводиться поняття "заінтересованих осіб" для того, щоб, тому що на суб</w:t>
      </w:r>
      <w:r w:rsidRPr="007C0549">
        <w:t>'</w:t>
      </w:r>
      <w:r>
        <w:t>єкта владних повноважень покладається обов</w:t>
      </w:r>
      <w:r w:rsidRPr="007C0549">
        <w:t>'</w:t>
      </w:r>
      <w:r>
        <w:t>язок, окрім загального інформування, також вжити додаткові заходи для того, щоб вивчити кого безпосередньо буде стосуватися цей проект акту, традиційно групи там, це особи з особливими потребами, якісь категорії громадян, яких буде стосуватися проект акту і ця категорія називається "заінтересовані особи". При цьому не може бути заборонено жодному з бажаючих взяти участь в консультації, обов</w:t>
      </w:r>
      <w:r w:rsidRPr="007C0549">
        <w:t>'</w:t>
      </w:r>
      <w:r>
        <w:t xml:space="preserve">язкова форма консультацій, яка </w:t>
      </w:r>
      <w:r>
        <w:lastRenderedPageBreak/>
        <w:t>є загальнодоступна і на сьогоднішній день поширена, це електронні консультації. Є відповідні сайти, вони проводяться органам виконавчої влади, по суті, всі акти Верховної Ради вони теж оприлюднені і розміщені на сайті Верховної Ради. Закон допускає, що є особливості організації роботи органу влади такого, наприклад, як колегіальні органи, як парламент, і допускає, що такі особливості з урахуванням специфіки, прийняття актів а</w:t>
      </w:r>
      <w:r w:rsidRPr="00F83A66">
        <w:rPr>
          <w:lang w:val="en-US"/>
        </w:rPr>
        <w:t>d</w:t>
      </w:r>
      <w:r w:rsidRPr="007C0549">
        <w:t xml:space="preserve"> </w:t>
      </w:r>
      <w:r w:rsidRPr="00F83A66">
        <w:rPr>
          <w:lang w:val="en-US"/>
        </w:rPr>
        <w:t>hoc</w:t>
      </w:r>
      <w:r>
        <w:t>, можуть визначатися в регламенті і в Законі про комітети Верховної Ради. Тобто ми записали загальні такі речі, але безумовно це може бути удосконалено. Також..</w:t>
      </w:r>
    </w:p>
    <w:p w:rsidR="002E123F" w:rsidRDefault="002E123F" w:rsidP="002E123F"/>
    <w:p w:rsidR="002E123F" w:rsidRDefault="002E123F" w:rsidP="002E123F">
      <w:r>
        <w:lastRenderedPageBreak/>
        <w:t>ГОЛОВУЮЧИЙ. Скажіть, будь ласка, от яка мета цього законопроекту? Те, що Мін</w:t>
      </w:r>
      <w:r w:rsidRPr="007C0549">
        <w:t>'</w:t>
      </w:r>
      <w:r>
        <w:t>юст хоче створити собі новий бізнес у вигляді нового реєстру ми це зрозуміли. В мене інше питання, що дає конкретно мотивація, зміни, крім того, для того, щоб під гаслами створити черговий реєстр і обслуговувати тисячний ваш реєстр на якому ви будете заробляти.</w:t>
      </w:r>
    </w:p>
    <w:p w:rsidR="002E123F" w:rsidRDefault="002E123F" w:rsidP="002E123F"/>
    <w:p w:rsidR="002E123F" w:rsidRDefault="002E123F" w:rsidP="002E123F">
      <w:r>
        <w:t>КАГЛЯК-МЕЙДМАНІ Я.О. Значить про реєстр – це реєстр…</w:t>
      </w:r>
    </w:p>
    <w:p w:rsidR="002E123F" w:rsidRDefault="002E123F" w:rsidP="002E123F"/>
    <w:p w:rsidR="002E123F" w:rsidRDefault="002E123F" w:rsidP="002E123F">
      <w:r>
        <w:t>ГОЛОВУЮЧИЙ.  Да, не про реєстр. Яка…</w:t>
      </w:r>
    </w:p>
    <w:p w:rsidR="002E123F" w:rsidRDefault="002E123F" w:rsidP="002E123F"/>
    <w:p w:rsidR="002E123F" w:rsidRDefault="002E123F" w:rsidP="002E123F">
      <w:r>
        <w:lastRenderedPageBreak/>
        <w:t>КАГЛЯК-МЕЙДМАНІ Я.О. Який створює кожен орган це не один реєстр – це кожного органу. Значить, яка практика від якої відштовхувалися? Що дуже багато громадян не знають про те, що йде якась публічна консультація по проекту нормативно-правового акту. Їм потрібно ходити по сайтах органів влади, шукати різні рубрики, заглядати. Там дуже часто не оновлена інформація і вони просто втрачають інтерес для надання консультацій.</w:t>
      </w:r>
    </w:p>
    <w:p w:rsidR="002E123F" w:rsidRDefault="002E123F" w:rsidP="002E123F">
      <w:r>
        <w:t>На сьогоднішній день переважна кількість електронних консультацій приходить з результатом нуль. Тому що люди не поінформовані або не залучені ті, кому це дійсно цікаво.</w:t>
      </w:r>
    </w:p>
    <w:p w:rsidR="002E123F" w:rsidRDefault="002E123F" w:rsidP="002E123F">
      <w:r>
        <w:lastRenderedPageBreak/>
        <w:t xml:space="preserve">Тому люди, які виявили інтерес і хочуть отримувати інформацію про те, що є якась консультація, їм просто буде надсилатись інформація, що на сайт виставлений такий-то проект. Це не є якийсь реєстр, який буде обслуговувати  Мін'юст. </w:t>
      </w:r>
    </w:p>
    <w:p w:rsidR="002E123F" w:rsidRDefault="002E123F" w:rsidP="002E123F"/>
    <w:p w:rsidR="002E123F" w:rsidRPr="00DF4A3D" w:rsidRDefault="002E123F" w:rsidP="002E123F">
      <w:pPr>
        <w:rPr>
          <w:i/>
        </w:rPr>
      </w:pPr>
      <w:r>
        <w:t xml:space="preserve">_______________. </w:t>
      </w:r>
      <w:r w:rsidRPr="00DF4A3D">
        <w:rPr>
          <w:i/>
        </w:rPr>
        <w:t xml:space="preserve">(Не чути) </w:t>
      </w:r>
    </w:p>
    <w:p w:rsidR="002E123F" w:rsidRDefault="002E123F" w:rsidP="002E123F">
      <w:r>
        <w:t xml:space="preserve"> </w:t>
      </w:r>
    </w:p>
    <w:p w:rsidR="002E123F" w:rsidRDefault="002E123F" w:rsidP="002E123F">
      <w:r>
        <w:t xml:space="preserve">КАГЛЯК-МЕЙДМАНІ Я.О. Це проект закону. </w:t>
      </w:r>
    </w:p>
    <w:p w:rsidR="002E123F" w:rsidRDefault="002E123F" w:rsidP="002E123F"/>
    <w:p w:rsidR="002E123F" w:rsidRDefault="002E123F" w:rsidP="002E123F">
      <w:r>
        <w:t xml:space="preserve">_______________. Зареєстрований? </w:t>
      </w:r>
    </w:p>
    <w:p w:rsidR="002E123F" w:rsidRDefault="002E123F" w:rsidP="002E123F"/>
    <w:p w:rsidR="002E123F" w:rsidRDefault="002E123F" w:rsidP="002E123F">
      <w:r>
        <w:lastRenderedPageBreak/>
        <w:t>КАГЛЯК-МЕЙДМАНІ Я.О. Що ви маєте на увазі?</w:t>
      </w:r>
    </w:p>
    <w:p w:rsidR="002E123F" w:rsidRDefault="002E123F" w:rsidP="002E123F"/>
    <w:p w:rsidR="002E123F" w:rsidRDefault="002E123F" w:rsidP="002E123F">
      <w:r>
        <w:t>_______________. Проект Закону – це нормативно-правовий акт, який має відповідну нумерацію.</w:t>
      </w:r>
    </w:p>
    <w:p w:rsidR="002E123F" w:rsidRDefault="002E123F" w:rsidP="002E123F"/>
    <w:p w:rsidR="002E123F" w:rsidRDefault="002E123F" w:rsidP="002E123F">
      <w:r>
        <w:t>КАГЛЯК-МЕЙДМАНІ Я.О. Значить, для…</w:t>
      </w:r>
    </w:p>
    <w:p w:rsidR="002E123F" w:rsidRDefault="002E123F" w:rsidP="002E123F"/>
    <w:p w:rsidR="002E123F" w:rsidRDefault="002E123F" w:rsidP="002E123F">
      <w:r>
        <w:t xml:space="preserve">_______________. Якщо він ще не зареєстрований, то поки що це є концепт законопроекту – це навіть не законопроект, він ще не є законопроектом. </w:t>
      </w:r>
    </w:p>
    <w:p w:rsidR="002E123F" w:rsidRDefault="002E123F" w:rsidP="002E123F"/>
    <w:p w:rsidR="002E123F" w:rsidRDefault="002E123F" w:rsidP="002E123F">
      <w:r>
        <w:lastRenderedPageBreak/>
        <w:t>ГОЛОВУЮЧИЙ. Тобто як ви можете зобов'язати мене, мою думку, обговорювати з вами. От ви хочете, щоб у мене вночі щось я надумав собі таке, приснилося і я з вами буду обговорювати.</w:t>
      </w:r>
    </w:p>
    <w:p w:rsidR="002E123F" w:rsidRDefault="002E123F" w:rsidP="002E123F">
      <w:r>
        <w:t xml:space="preserve">Дивіться, я вважаю, що за цим законопроектом стоїть створення ще одного реєстру на який будуть витрачатися кошти нічого в цьому толкового немає. </w:t>
      </w:r>
    </w:p>
    <w:p w:rsidR="002E123F" w:rsidRDefault="002E123F" w:rsidP="002E123F"/>
    <w:p w:rsidR="002E123F" w:rsidRDefault="002E123F" w:rsidP="002E123F">
      <w:r>
        <w:t xml:space="preserve">КАГЛЯК-МЕЙДМАНІ Я.О. Я перепрошую, такий реєстр є також в Європейській комісії – це просто захист… </w:t>
      </w:r>
    </w:p>
    <w:p w:rsidR="002E123F" w:rsidRDefault="002E123F" w:rsidP="002E123F"/>
    <w:p w:rsidR="002E123F" w:rsidRDefault="002E123F" w:rsidP="002E123F">
      <w:r>
        <w:lastRenderedPageBreak/>
        <w:t>ГОЛОВУЮЧИЙ.  А. Можна я вам задам питання?  законопроект про санкції, Держспецзв'язку… подає його, погоджує з усіма включаючи попередньо комітет. Подає його до Кабінету Міністрів, з Кабінету Міністрів  до мене до комітету приходить зовсім інший законопроект. У мене є пропозиція, розберіться зі своїми реєстрами в Кабінеті Міністрів, а потім будете вказувати Верховній Раді, що робити.</w:t>
      </w:r>
    </w:p>
    <w:p w:rsidR="002E123F" w:rsidRDefault="002E123F" w:rsidP="002E123F"/>
    <w:p w:rsidR="002E123F" w:rsidRDefault="002E123F" w:rsidP="002E123F">
      <w:r>
        <w:t xml:space="preserve">КАГЛЯК-МЕЙДМАНІ Я.О. Ми не вказуємо, я хочу наголосити, що це пропозиція громадськості. Тому… </w:t>
      </w:r>
    </w:p>
    <w:p w:rsidR="002E123F" w:rsidRDefault="002E123F" w:rsidP="002E123F"/>
    <w:p w:rsidR="002E123F" w:rsidRDefault="002E123F" w:rsidP="002E123F">
      <w:r>
        <w:lastRenderedPageBreak/>
        <w:t>ГОЛОВУЮЧИЙ.  Покажете мені цю громадськість…</w:t>
      </w:r>
    </w:p>
    <w:p w:rsidR="002E123F" w:rsidRDefault="002E123F" w:rsidP="002E123F"/>
    <w:p w:rsidR="002E123F" w:rsidRDefault="002E123F" w:rsidP="002E123F">
      <w:r>
        <w:t xml:space="preserve">КАГЛЯК-МЕЙДМАНІ Я.О. Покажемо. </w:t>
      </w:r>
    </w:p>
    <w:p w:rsidR="002E123F" w:rsidRDefault="002E123F" w:rsidP="002E123F"/>
    <w:p w:rsidR="002E123F" w:rsidRDefault="002E123F" w:rsidP="002E123F">
      <w:r>
        <w:t>_______________. Хвилиночку, колеги, я думаю, що громадськість і так має доступ до будь-яких законодавчих ініціатив, чи виходу нормативно-правових актів Кабінету Міністрів, Президента і тому подібне. Тому вони можуть моніторити ці сайти і дивитися, і спостерігати те, що їх цікавить, і я не думаю, що потрібно для цього створювати ще один реєстр.</w:t>
      </w:r>
    </w:p>
    <w:p w:rsidR="002E123F" w:rsidRDefault="002E123F" w:rsidP="002E123F"/>
    <w:p w:rsidR="002E123F" w:rsidRDefault="002E123F" w:rsidP="002E123F">
      <w:r>
        <w:lastRenderedPageBreak/>
        <w:t xml:space="preserve">_______________. Я вам наведу інший процес, ви ж представник Кабміну. Сьогодні має розглядатися після обіду надважливий законопроект про концесії, знаєте, да?  От ви його обговорювали у себе? Ви навіть не далі його Верховній Раді обговорити, оскільки ще досі не сплинуло два тижні для подачі альтернативного законопроекту. Громадськість цього не вимагає? Але сьогодні вимагає Закон "Про Регламент Верховної Ради": як мінімум два тижні на подачу альтернативного законопроекту.   </w:t>
      </w:r>
    </w:p>
    <w:p w:rsidR="002E123F" w:rsidRDefault="002E123F" w:rsidP="002E123F"/>
    <w:p w:rsidR="002E123F" w:rsidRDefault="002E123F" w:rsidP="002E123F">
      <w:r>
        <w:lastRenderedPageBreak/>
        <w:t>КАГЛЯК-МЕЙДМАНІ Я.О. Так от мета цього законопроекту – якраз підвищити стандарти і якість належного урядування, в тому числі…</w:t>
      </w:r>
    </w:p>
    <w:p w:rsidR="002E123F" w:rsidRDefault="002E123F" w:rsidP="002E123F"/>
    <w:p w:rsidR="002E123F" w:rsidRDefault="002E123F" w:rsidP="002E123F">
      <w:r>
        <w:t>ГОЛОВУЮЧИЙ. Підвищуйте в Кабінеті Міністрів, зробіть…</w:t>
      </w:r>
    </w:p>
    <w:p w:rsidR="002E123F" w:rsidRDefault="002E123F" w:rsidP="002E123F"/>
    <w:p w:rsidR="002E123F" w:rsidRDefault="002E123F" w:rsidP="002E123F">
      <w:r>
        <w:t>КАГЛЯК-МЕЙДМАНІ Я.О. … зобов'язуючи на рівні закону, встановлюючи такі обов'язки, зокрема для Кабінету Міністрів.</w:t>
      </w:r>
    </w:p>
    <w:p w:rsidR="002E123F" w:rsidRDefault="002E123F" w:rsidP="002E123F"/>
    <w:p w:rsidR="002E123F" w:rsidRDefault="002E123F" w:rsidP="002E123F">
      <w:r>
        <w:t>ГОЛОВУЮЧИЙ. Я пропоную… немає… давайте. Олександр Григорович, зачитайте, будь ласка.</w:t>
      </w:r>
    </w:p>
    <w:p w:rsidR="002E123F" w:rsidRDefault="002E123F" w:rsidP="002E123F"/>
    <w:p w:rsidR="002E123F" w:rsidRDefault="002E123F" w:rsidP="002E123F">
      <w:r>
        <w:rPr>
          <w:szCs w:val="28"/>
        </w:rPr>
        <w:t xml:space="preserve">СТАРИНЕЦЬ О.Г. </w:t>
      </w:r>
      <w:r>
        <w:t xml:space="preserve">Пропонується за результатами обговорення, враховуючи всю інформацію, яка була наведена, направити зазначений законопроект на доопрацювання суб'єкту права законодавчої ініціативи. І наш висновок – направити в головний Комітет з питань державного будівництва, регіональної політики та місцевого самоврядування. </w:t>
      </w:r>
    </w:p>
    <w:p w:rsidR="002E123F" w:rsidRDefault="002E123F" w:rsidP="002E123F"/>
    <w:p w:rsidR="002E123F" w:rsidRDefault="002E123F" w:rsidP="002E123F">
      <w:r>
        <w:t>ГОЛОВУЮЧИЙ. Давайте так, у нас…</w:t>
      </w:r>
    </w:p>
    <w:p w:rsidR="002E123F" w:rsidRDefault="002E123F" w:rsidP="002E123F"/>
    <w:p w:rsidR="002E123F" w:rsidRDefault="002E123F" w:rsidP="002E123F">
      <w:r>
        <w:t xml:space="preserve">_______________. </w:t>
      </w:r>
      <w:r w:rsidRPr="00BC1B2E">
        <w:rPr>
          <w:i/>
        </w:rPr>
        <w:t>(Не чути)</w:t>
      </w:r>
      <w:r>
        <w:t xml:space="preserve"> </w:t>
      </w:r>
    </w:p>
    <w:p w:rsidR="002E123F" w:rsidRDefault="002E123F" w:rsidP="002E123F"/>
    <w:p w:rsidR="002E123F" w:rsidRDefault="002E123F" w:rsidP="002E123F">
      <w:r>
        <w:lastRenderedPageBreak/>
        <w:t xml:space="preserve">ГОЛОВУЮЧИЙ. Натискайте. </w:t>
      </w:r>
    </w:p>
    <w:p w:rsidR="002E123F" w:rsidRDefault="002E123F" w:rsidP="002E123F"/>
    <w:p w:rsidR="002E123F" w:rsidRDefault="002E123F" w:rsidP="002E123F">
      <w:r>
        <w:t>_______________. Коли Кабмін подає такий законопроект, вибачте, це просто… От у чому є проблема? Сьогодні є петиція, ви знаєте, є петиція до Президента України, вони ж теж не всі стають  законодавчими ініціативами, оскільки там сидять люди, можна по-різному ставитися, там, вірно вони приймають, не вірно. Але от навіть сьогодні ми запровадили, наприклад, інститут петицій до Верховної Ради, до органів місцевого самоврядування, до Президента. Що сьогодні вирішує цей законопроект, от я не розумію.  Справді, при всі повазі до вас…</w:t>
      </w:r>
    </w:p>
    <w:p w:rsidR="002E123F" w:rsidRDefault="002E123F" w:rsidP="002E123F"/>
    <w:p w:rsidR="002E123F" w:rsidRDefault="002E123F" w:rsidP="002E123F">
      <w:r>
        <w:t>ГОЛОВУЮЧИЙ. Просто реєстр створюється.</w:t>
      </w:r>
    </w:p>
    <w:p w:rsidR="002E123F" w:rsidRDefault="002E123F" w:rsidP="002E123F"/>
    <w:p w:rsidR="002E123F" w:rsidRDefault="002E123F" w:rsidP="002E123F">
      <w:r>
        <w:t xml:space="preserve">_______________. Оце схоже на черговий законодавчий спам. Ви ж розумієте, що для… будь-яка кабмінівська законодавча ініціатива, вона пріоритетно має розглядатися у  Верховній Раді. </w:t>
      </w:r>
    </w:p>
    <w:p w:rsidR="002E123F" w:rsidRDefault="002E123F" w:rsidP="002E123F"/>
    <w:p w:rsidR="002E123F" w:rsidRDefault="002E123F" w:rsidP="002E123F">
      <w:r>
        <w:t xml:space="preserve">ГОЛОВУЮЧИЙ. Я пропоную відхилити це. Хто – за, прошу голосувати. Одноголосно. </w:t>
      </w:r>
    </w:p>
    <w:p w:rsidR="002E123F" w:rsidRDefault="002E123F" w:rsidP="002E123F">
      <w:r>
        <w:t>Вибачте, не займайте Верховну Раду спамом і створенням своїх реєстрів.</w:t>
      </w:r>
    </w:p>
    <w:p w:rsidR="002E123F" w:rsidRDefault="002E123F" w:rsidP="002E123F"/>
    <w:p w:rsidR="002E123F" w:rsidRDefault="002E123F" w:rsidP="002E123F">
      <w:pPr>
        <w:rPr>
          <w:szCs w:val="28"/>
        </w:rPr>
      </w:pPr>
      <w:r>
        <w:lastRenderedPageBreak/>
        <w:t xml:space="preserve">КАГЛЯК-МЕЙДМАНІ Я.О. Я просто перепрошую, що стратегія з прав людини затверджена указом Президента, і "на реалізацію" – це завдання, це не </w:t>
      </w:r>
      <w:r>
        <w:rPr>
          <w:szCs w:val="28"/>
        </w:rPr>
        <w:t xml:space="preserve">Мін'юст креативить щодо цього завдання. </w:t>
      </w:r>
    </w:p>
    <w:p w:rsidR="002E123F" w:rsidRDefault="002E123F" w:rsidP="002E123F">
      <w:pPr>
        <w:rPr>
          <w:szCs w:val="28"/>
        </w:rPr>
      </w:pPr>
    </w:p>
    <w:p w:rsidR="002E123F" w:rsidRDefault="002E123F" w:rsidP="002E123F">
      <w:r>
        <w:rPr>
          <w:szCs w:val="28"/>
        </w:rPr>
        <w:t>ГОЛОВУЮЧИЙ. Я хочу сказати: дивіться, наш</w:t>
      </w:r>
      <w:r w:rsidR="001863F9">
        <w:rPr>
          <w:b/>
          <w:color w:val="008000"/>
        </w:rPr>
        <w:t xml:space="preserve"> </w:t>
      </w:r>
      <w:r>
        <w:t xml:space="preserve">комітет не є головним по цьому законопроекту. Але тут є представники всіх фракцій, то ви можете зрозуміти, яке буде голосування в залі. Не потрібно видумувати на рівному місці, ну скажіть чесно, що ви створюєте ще один реєстр, який буде під вашим держпідприємством. </w:t>
      </w:r>
    </w:p>
    <w:p w:rsidR="002E123F" w:rsidRDefault="002E123F" w:rsidP="002E123F">
      <w:r>
        <w:t>Все, дякую.</w:t>
      </w:r>
    </w:p>
    <w:p w:rsidR="002E123F" w:rsidRDefault="002E123F" w:rsidP="002E123F"/>
    <w:p w:rsidR="002E123F" w:rsidRDefault="002E123F" w:rsidP="002E123F">
      <w:r>
        <w:lastRenderedPageBreak/>
        <w:t xml:space="preserve">СТАРИНЕЦЬ О.Г. Запрошували пана Дубініна офіційно листом завчасно, не було від нього зворотної інформації, не було. </w:t>
      </w:r>
    </w:p>
    <w:p w:rsidR="002E123F" w:rsidRDefault="002E123F" w:rsidP="002E123F"/>
    <w:p w:rsidR="002E123F" w:rsidRPr="00B24E29" w:rsidRDefault="002E123F" w:rsidP="002E123F">
      <w:pPr>
        <w:rPr>
          <w:i/>
        </w:rPr>
      </w:pPr>
      <w:r>
        <w:t xml:space="preserve">_______________. </w:t>
      </w:r>
      <w:r w:rsidRPr="00B24E29">
        <w:rPr>
          <w:i/>
        </w:rPr>
        <w:t>(Не чути)</w:t>
      </w:r>
    </w:p>
    <w:p w:rsidR="002E123F" w:rsidRDefault="002E123F" w:rsidP="002E123F"/>
    <w:p w:rsidR="002E123F" w:rsidRDefault="002E123F" w:rsidP="002E123F">
      <w:r>
        <w:t>_______________. Нема людини – нема проблем.</w:t>
      </w:r>
    </w:p>
    <w:p w:rsidR="002E123F" w:rsidRDefault="002E123F" w:rsidP="002E123F"/>
    <w:p w:rsidR="002E123F" w:rsidRDefault="002E123F" w:rsidP="002E123F">
      <w:r>
        <w:t>СЕМЕНУХА Р.С. Дивіться, якщо по суті, я можу сказати. Ми ж не головні, давайте підтримаємо, нічого там шкідливого нема, там є добрі речі.</w:t>
      </w:r>
    </w:p>
    <w:p w:rsidR="002E123F" w:rsidRDefault="002E123F" w:rsidP="002E123F"/>
    <w:p w:rsidR="002E123F" w:rsidRDefault="002E123F" w:rsidP="002E123F">
      <w:r>
        <w:lastRenderedPageBreak/>
        <w:t xml:space="preserve">СТАРИНЕЦЬ О.Г. Роман Сергійович, дивіться, добра річ яка, що проводиться сесія міської районної ради і можна допускати присутність членів місцевої громади без обмежень. </w:t>
      </w:r>
    </w:p>
    <w:p w:rsidR="002E123F" w:rsidRDefault="002E123F" w:rsidP="002E123F"/>
    <w:p w:rsidR="002E123F" w:rsidRDefault="002E123F" w:rsidP="002E123F">
      <w:r>
        <w:t xml:space="preserve">СЕМЕНУХА Р.С. Олександр Георгійович, я, на превеликий жаль, є з Харкова, в тому сенсі, що сьогодні у нас такий регламент Харківської міської ради, що сьогодні в мене є випадок за два роки, коли фракцію "Самопоміч" взагалі не допустили до пленарного засідання. Це величезна проблема, якби я не знав цього… Так, справді це унікальне наше місто, але є величезна проблема, що люди запускаються на сесію, як на обласну раду, до речі, </w:t>
      </w:r>
      <w:r>
        <w:lastRenderedPageBreak/>
        <w:t>так і на міську лише по винятковій перевірці, запису за багато тижнів. А цей законопроект це, наприклад, забирає таку можливість у міського голови Харкова цим маніпулювати. Тому я категорично плюсую.</w:t>
      </w:r>
    </w:p>
    <w:p w:rsidR="002E123F" w:rsidRDefault="002E123F" w:rsidP="002E123F"/>
    <w:p w:rsidR="002E123F" w:rsidRDefault="002E123F" w:rsidP="002E123F">
      <w:r>
        <w:t>СТАРИНЕЦЬ О.Г. Закон не може вимагати неможливого, не може дозволити запустити всю громаду на сесію.</w:t>
      </w:r>
    </w:p>
    <w:p w:rsidR="002E123F" w:rsidRDefault="002E123F" w:rsidP="002E123F"/>
    <w:p w:rsidR="002E123F" w:rsidRDefault="002E123F" w:rsidP="002E123F">
      <w:r>
        <w:t>_______________. Шановний колега, а є механізми…</w:t>
      </w:r>
    </w:p>
    <w:p w:rsidR="002E123F" w:rsidRDefault="002E123F" w:rsidP="002E123F"/>
    <w:p w:rsidR="002E123F" w:rsidRDefault="002E123F" w:rsidP="002E123F">
      <w:r>
        <w:lastRenderedPageBreak/>
        <w:t xml:space="preserve">СЕМЕНУХА Р.С. Послухайте, Олександр Георгійович, я висловив свою точку зору, розумієте, якщо правоохоронна система бездіє, "Свобода" взагалі палила шашки на попередній сесії Львівської обласної ради. І що? Розумієте, питання в тому, якщо нормально працює система, то вона працює. </w:t>
      </w:r>
    </w:p>
    <w:p w:rsidR="002E123F" w:rsidRDefault="002E123F" w:rsidP="002E123F"/>
    <w:p w:rsidR="002E123F" w:rsidRDefault="002E123F" w:rsidP="002E123F">
      <w:r>
        <w:t>_______________. Шановний колега, а є система акредитації участі у тих чи інших засіданнях місцевого самоврядування? Ну є ж система, правильно, да, є акредитація відповідно, є заявки і відповідні є процеси, і протоколи. А що ми хочемо ще?</w:t>
      </w:r>
    </w:p>
    <w:p w:rsidR="002E123F" w:rsidRDefault="002E123F" w:rsidP="002E123F"/>
    <w:p w:rsidR="002E123F" w:rsidRPr="00B24E29" w:rsidRDefault="002E123F" w:rsidP="002E123F">
      <w:pPr>
        <w:rPr>
          <w:i/>
        </w:rPr>
      </w:pPr>
      <w:r>
        <w:lastRenderedPageBreak/>
        <w:t xml:space="preserve">_______________. </w:t>
      </w:r>
      <w:r w:rsidRPr="00B24E29">
        <w:rPr>
          <w:i/>
        </w:rPr>
        <w:t>(Не чути)</w:t>
      </w:r>
    </w:p>
    <w:p w:rsidR="002E123F" w:rsidRDefault="002E123F" w:rsidP="002E123F"/>
    <w:p w:rsidR="002E123F" w:rsidRDefault="002E123F" w:rsidP="002E123F">
      <w:r>
        <w:t>_______________. Я теж вважаю, якщо воно не врегульовано, то це місцева громада повинна розглядати участь того чи іншого представника, тої чи іншої громади, чи громадськості…</w:t>
      </w:r>
    </w:p>
    <w:p w:rsidR="002E123F" w:rsidRDefault="002E123F" w:rsidP="002E123F"/>
    <w:p w:rsidR="002E123F" w:rsidRDefault="002E123F" w:rsidP="002E123F">
      <w:r>
        <w:t xml:space="preserve">ГОЛОВУЮЧИЙ.  Тут йде ситуація, що не можна обмежувати. </w:t>
      </w:r>
    </w:p>
    <w:p w:rsidR="002E123F" w:rsidRDefault="002E123F" w:rsidP="002E123F"/>
    <w:p w:rsidR="002E123F" w:rsidRDefault="002E123F" w:rsidP="002E123F">
      <w:r>
        <w:t>(?) МАТУЗКО О.О. Чого не можна обмежувати? Ну давайте, от зараз чотири тисячі народу там стоїть,</w:t>
      </w:r>
      <w:r w:rsidRPr="008C60D4">
        <w:t xml:space="preserve"> условно</w:t>
      </w:r>
      <w:r>
        <w:t xml:space="preserve">, і хочуть до Кабміну. Або до нас на комітет. </w:t>
      </w:r>
    </w:p>
    <w:p w:rsidR="002E123F" w:rsidRDefault="002E123F" w:rsidP="002E123F"/>
    <w:p w:rsidR="002E123F" w:rsidRDefault="002E123F" w:rsidP="002E123F">
      <w:r>
        <w:t xml:space="preserve">_______________. І що? </w:t>
      </w:r>
    </w:p>
    <w:p w:rsidR="002E123F" w:rsidRDefault="002E123F" w:rsidP="002E123F"/>
    <w:p w:rsidR="002E123F" w:rsidRDefault="002E123F" w:rsidP="002E123F">
      <w:r>
        <w:t xml:space="preserve">ГОЛОВУЮЧИЙ.  Хай заходять. </w:t>
      </w:r>
    </w:p>
    <w:p w:rsidR="002E123F" w:rsidRDefault="002E123F" w:rsidP="002E123F"/>
    <w:p w:rsidR="002E123F" w:rsidRDefault="002E123F" w:rsidP="002E123F">
      <w:r>
        <w:t xml:space="preserve">МАТУЗКО О.О. Правда? </w:t>
      </w:r>
    </w:p>
    <w:p w:rsidR="002E123F" w:rsidRDefault="002E123F" w:rsidP="002E123F"/>
    <w:p w:rsidR="002E123F" w:rsidRDefault="002E123F" w:rsidP="002E123F">
      <w:r>
        <w:t xml:space="preserve">ГОЛОВУЮЧИЙ. Це інше питання – заблокують. Хай стоять… </w:t>
      </w:r>
    </w:p>
    <w:p w:rsidR="002E123F" w:rsidRDefault="002E123F" w:rsidP="002E123F"/>
    <w:p w:rsidR="002E123F" w:rsidRDefault="002E123F" w:rsidP="002E123F">
      <w:r>
        <w:t>МАТУЗКО О.О. Ні, це… мають бути рамки поведінки.</w:t>
      </w:r>
    </w:p>
    <w:p w:rsidR="002E123F" w:rsidRDefault="002E123F" w:rsidP="002E123F"/>
    <w:p w:rsidR="002E123F" w:rsidRDefault="002E123F" w:rsidP="002E123F">
      <w:r>
        <w:lastRenderedPageBreak/>
        <w:t>_______________. На комітет до нас будь-хто може зайти? Може. Але попередньо…</w:t>
      </w:r>
    </w:p>
    <w:p w:rsidR="002E123F" w:rsidRDefault="002E123F" w:rsidP="002E123F"/>
    <w:p w:rsidR="002E123F" w:rsidRDefault="002E123F" w:rsidP="002E123F">
      <w:r>
        <w:t xml:space="preserve">СТАРИНЕЦЬ О.Г. Попередньо акредитується, фактично. </w:t>
      </w:r>
    </w:p>
    <w:p w:rsidR="002E123F" w:rsidRDefault="002E123F" w:rsidP="002E123F"/>
    <w:p w:rsidR="002E123F" w:rsidRDefault="002E123F" w:rsidP="002E123F">
      <w:r>
        <w:t>МАТУЗКО О.О. Ніхто нічого не обмежує. А додатково розширювати у  нас свободою не знають як користуватися.</w:t>
      </w:r>
    </w:p>
    <w:p w:rsidR="002E123F" w:rsidRDefault="002E123F" w:rsidP="002E123F"/>
    <w:p w:rsidR="002E123F" w:rsidRDefault="002E123F" w:rsidP="002E123F">
      <w:r>
        <w:t xml:space="preserve">СЕМЕНУХА Р.С. Я пропоную підтримати редакцію комітету. </w:t>
      </w:r>
    </w:p>
    <w:p w:rsidR="002E123F" w:rsidRDefault="002E123F" w:rsidP="002E123F"/>
    <w:p w:rsidR="002E123F" w:rsidRDefault="002E123F" w:rsidP="002E123F">
      <w:r>
        <w:lastRenderedPageBreak/>
        <w:t>ГОЛОВУЮЧИЙ.  Роман Сергійович пропонує за….</w:t>
      </w:r>
    </w:p>
    <w:p w:rsidR="002E123F" w:rsidRDefault="002E123F" w:rsidP="002E123F"/>
    <w:p w:rsidR="002E123F" w:rsidRDefault="002E123F" w:rsidP="002E123F">
      <w:r>
        <w:t>СЕМЕНУХА Р.С. Пропоную підтримати редакцію комітету, шановні колеги.</w:t>
      </w:r>
    </w:p>
    <w:p w:rsidR="002E123F" w:rsidRDefault="002E123F" w:rsidP="002E123F"/>
    <w:p w:rsidR="002E123F" w:rsidRDefault="002E123F" w:rsidP="002E123F">
      <w:r>
        <w:t>ГОЛОВУЮЧИЙ. Хто за те, щоб підтримати редакцію комітету, прошу голосувати. Хто – за? Три. Хто – проти? Два. Рішення прийнято.</w:t>
      </w:r>
    </w:p>
    <w:p w:rsidR="002E123F" w:rsidRDefault="002E123F" w:rsidP="002E123F"/>
    <w:p w:rsidR="002E123F" w:rsidRDefault="002E123F" w:rsidP="002E123F">
      <w:r>
        <w:t>_______________. А ви підкоригуйте редакцію комітету.</w:t>
      </w:r>
    </w:p>
    <w:p w:rsidR="002E123F" w:rsidRDefault="002E123F" w:rsidP="002E123F"/>
    <w:p w:rsidR="002E123F" w:rsidRDefault="002E123F" w:rsidP="002E123F">
      <w:r>
        <w:t xml:space="preserve">_______________. Поїхали далі. </w:t>
      </w:r>
    </w:p>
    <w:p w:rsidR="002E123F" w:rsidRDefault="002E123F" w:rsidP="002E123F"/>
    <w:p w:rsidR="002E123F" w:rsidRDefault="002E123F" w:rsidP="002E123F">
      <w:r>
        <w:t>ГОЛОВУЮЧИЙ. До речі, я думаю, що цей законопроект в залі не набере голосів.</w:t>
      </w:r>
    </w:p>
    <w:p w:rsidR="002E123F" w:rsidRDefault="002E123F" w:rsidP="002E123F"/>
    <w:p w:rsidR="002E123F" w:rsidRDefault="002E123F" w:rsidP="002E123F">
      <w:r>
        <w:t xml:space="preserve">МАТУЗКО О.О. </w:t>
      </w:r>
      <w:r w:rsidRPr="008C60D4">
        <w:t>Да понятное дело</w:t>
      </w:r>
      <w:r>
        <w:t>.</w:t>
      </w:r>
    </w:p>
    <w:p w:rsidR="002E123F" w:rsidRDefault="002E123F" w:rsidP="002E123F"/>
    <w:p w:rsidR="002E123F" w:rsidRDefault="002E123F" w:rsidP="002E123F">
      <w:r>
        <w:t>ГОЛОВУЮЧИЙ. Проект Закону про внесення змін до Податкового кодексу України щодо податку на видавничу продукцію, яка має виняткове походження з території держави-агресора та/або тимчасово окупованої  території та переміщується, пересилається з території держави-агре</w:t>
      </w:r>
      <w:r>
        <w:lastRenderedPageBreak/>
        <w:t xml:space="preserve">сора та/або з тимчасово окупованої території України (реєстр номер 7292) від 15.12.2017, поданий народним депутатом Березою Б.Ю. та іншими. </w:t>
      </w:r>
    </w:p>
    <w:p w:rsidR="002E123F" w:rsidRDefault="002E123F" w:rsidP="002E123F"/>
    <w:p w:rsidR="002E123F" w:rsidRDefault="002E123F" w:rsidP="002E123F">
      <w:r>
        <w:t xml:space="preserve">СТАРИНЕЦЬ О.Г. Запрошувався Береза. В поданні Сюмар визначена як доповідачем на сесії, вона запрошувалась також на засідання. Зауважень наших органів немає, є зауваження фіскальної служби суттєві, які там по кодам, по кведам не підтримують. Але пропозиції політично грамотні. </w:t>
      </w:r>
    </w:p>
    <w:p w:rsidR="002E123F" w:rsidRDefault="002E123F" w:rsidP="002E123F"/>
    <w:p w:rsidR="002E123F" w:rsidRPr="00DF4A3D" w:rsidRDefault="002E123F" w:rsidP="002E123F">
      <w:pPr>
        <w:rPr>
          <w:i/>
        </w:rPr>
      </w:pPr>
      <w:r>
        <w:t xml:space="preserve">_______________. </w:t>
      </w:r>
      <w:r w:rsidRPr="00DF4A3D">
        <w:rPr>
          <w:i/>
        </w:rPr>
        <w:t xml:space="preserve">(Не чути) </w:t>
      </w:r>
    </w:p>
    <w:p w:rsidR="002E123F" w:rsidRDefault="002E123F" w:rsidP="002E123F">
      <w:r>
        <w:t xml:space="preserve"> </w:t>
      </w:r>
    </w:p>
    <w:p w:rsidR="002E123F" w:rsidRDefault="002E123F" w:rsidP="002E123F">
      <w:r>
        <w:lastRenderedPageBreak/>
        <w:t>СТАРИНЕЦЬ О.Г. Думаю, що можливо. Присутні представники фіскальної служби. Але…</w:t>
      </w:r>
    </w:p>
    <w:p w:rsidR="002E123F" w:rsidRDefault="002E123F" w:rsidP="002E123F"/>
    <w:p w:rsidR="002E123F" w:rsidRDefault="002E123F" w:rsidP="002E123F">
      <w:r>
        <w:t>ГОЛОВУЮЧИЙ. А давайте послухаємо фіскальну службу, тобто ми вивчали, хто суб</w:t>
      </w:r>
      <w:r w:rsidRPr="008C30DF">
        <w:t>'</w:t>
      </w:r>
      <w:r>
        <w:t xml:space="preserve">єкт подання… </w:t>
      </w:r>
    </w:p>
    <w:p w:rsidR="002E123F" w:rsidRPr="001A4E71" w:rsidRDefault="002E123F" w:rsidP="002E123F">
      <w:pPr>
        <w:rPr>
          <w:i/>
        </w:rPr>
      </w:pPr>
      <w:r w:rsidRPr="001A4E71">
        <w:rPr>
          <w:i/>
        </w:rPr>
        <w:t>(Загальна дискусія)</w:t>
      </w:r>
    </w:p>
    <w:p w:rsidR="002E123F" w:rsidRDefault="002E123F" w:rsidP="002E123F">
      <w:r>
        <w:t xml:space="preserve"> </w:t>
      </w:r>
    </w:p>
    <w:p w:rsidR="002E123F" w:rsidRDefault="002E123F" w:rsidP="002E123F">
      <w:r>
        <w:t>СЕМЕНУХА Р.С. Між Третім і Четвертим Універсалом, була оголошена війна і тоді, в тому, вибачте, був сенс. Я вам скажу, що я представляю сьогодні Харків в якому є два найбільших  видавництва і поліграфічних комбінати в Україні. І хочу вам сказати, оскільки спілкуюсь з обома.</w:t>
      </w:r>
    </w:p>
    <w:p w:rsidR="002E123F" w:rsidRDefault="002E123F" w:rsidP="002E123F">
      <w:r>
        <w:lastRenderedPageBreak/>
        <w:t>Пам</w:t>
      </w:r>
      <w:r w:rsidRPr="008C30DF">
        <w:t>'</w:t>
      </w:r>
      <w:r>
        <w:t>ятаєте той славнозвісний закон, який, по-моєму, також  уряд також був суб</w:t>
      </w:r>
      <w:r w:rsidRPr="008C30DF">
        <w:t>'</w:t>
      </w:r>
      <w:r>
        <w:t>єктом подання, де ми там вводили  певні  обмеження на певні книги. Пам</w:t>
      </w:r>
      <w:r w:rsidRPr="008C30DF">
        <w:t>'</w:t>
      </w:r>
      <w:r>
        <w:t xml:space="preserve">ятаєте, так? Це було, по-моєму, рік тому.                                  </w:t>
      </w:r>
    </w:p>
    <w:p w:rsidR="002E123F" w:rsidRDefault="002E123F" w:rsidP="002E123F">
      <w:r>
        <w:t>Так от я вам розкажу реальну історію. Сьогодні в багатьох містах України і це вам може довести кожен власник ритейлу, який не торгує забороненою продукцією, що цей бізнес є абсолютно збитковий. А знаєте причину цього всього? Я вам  поясню. Бо всі ті самі книги, які сьогодні добропорядні бізнесмени не реалізують  через свою ритейлівську мережу, реалізовуються  на ринках. Що це означає? Тотальна контрабанда в нашій державі.</w:t>
      </w:r>
    </w:p>
    <w:p w:rsidR="002E123F" w:rsidRDefault="002E123F" w:rsidP="002E123F">
      <w:r>
        <w:lastRenderedPageBreak/>
        <w:t xml:space="preserve">І те, що сьогодні ви пропонуєте. Чи хто там це пропонує? Це хто, Борислав? Я підійду. Те, що пропонує, остаточно "покладе просто на лопатки" нормальний  білий український бізнес, який  не вживає таку заборонену літературу. Ось, що це означає. </w:t>
      </w:r>
    </w:p>
    <w:p w:rsidR="002E123F" w:rsidRDefault="002E123F" w:rsidP="002E123F">
      <w:r>
        <w:t xml:space="preserve">В чому це рішення, от яке в руках у Олександра Івановича?  Держава мудріша була, вона війну Росії оголосила. І кордон був, там, де ми  принаймні  його контролювали, він був закритий. А оскільки ми не можемо вирішити проблему сьогодні контрабанди. Це реальність? Реальність. Будь-яка сьогодні штучна заборона і підвищення </w:t>
      </w:r>
      <w:r>
        <w:lastRenderedPageBreak/>
        <w:t>мит призведе до одного, ми ширимо продукцію "контрабасом". Розумієте?</w:t>
      </w:r>
    </w:p>
    <w:p w:rsidR="002E123F" w:rsidRDefault="002E123F" w:rsidP="00722A40">
      <w:pPr>
        <w:rPr>
          <w:b/>
          <w:color w:val="FF0000"/>
        </w:rPr>
      </w:pPr>
      <w:r>
        <w:t>І я погоджуюсь абсолютно ідеологічно. Абсолютно ідеологічно.  Я ще раз, я можу назвати приклади компаній. Ви не знайдете сьогодні жодного прибуткового бізнесу, бо 70-60 відсотків, за різними оцінками, реалізації книжок – це на сьогодні, така є структура ринку, це  те, що видається в Росії. І той ритейл,  який сьогодні, повторюся, не продає на своїх полицях заборонену літературу, він сьогодні збитковий, бо все це реалізується в інших ритейлах, які використовують заборонену  літературу. А друге – це контрабанда, яка реалізовується на ринках.</w:t>
      </w:r>
      <w:r w:rsidR="00722A40">
        <w:rPr>
          <w:b/>
          <w:color w:val="FF0000"/>
        </w:rPr>
        <w:t xml:space="preserve"> </w:t>
      </w:r>
    </w:p>
    <w:p w:rsidR="002E123F" w:rsidRDefault="002E123F" w:rsidP="002E123F"/>
    <w:p w:rsidR="002E123F" w:rsidRDefault="002E123F" w:rsidP="002E123F">
      <w:r>
        <w:t>СЕМЕНУХА Р.С. Ні, це сьогодні реалії життя і знову під благовидним приводом боротьби з агресором, не поборовши контрабанду, ми просто вб</w:t>
      </w:r>
      <w:r w:rsidRPr="007F6860">
        <w:t>'</w:t>
      </w:r>
      <w:r>
        <w:t xml:space="preserve">ємо остаточно український книжковий бізнес. </w:t>
      </w:r>
    </w:p>
    <w:p w:rsidR="002E123F" w:rsidRDefault="002E123F" w:rsidP="002E123F"/>
    <w:p w:rsidR="002E123F" w:rsidRDefault="002E123F" w:rsidP="002E123F">
      <w:r>
        <w:t xml:space="preserve">МЕЛЬНИК І.Ю. Добрий день! Фіскальна служба України, Мельник Ірина Юріївна. </w:t>
      </w:r>
    </w:p>
    <w:p w:rsidR="002E123F" w:rsidRDefault="002E123F" w:rsidP="002E123F">
      <w:r>
        <w:t xml:space="preserve">Дякую, що надали нам слово. </w:t>
      </w:r>
    </w:p>
    <w:p w:rsidR="002E123F" w:rsidRDefault="002E123F" w:rsidP="002E123F">
      <w:r>
        <w:t>І хочу сказати, що ми не підтримали цей законопроект по його суті, оскільки запроваджується новий податок 20 відсотків на видавничу продук</w:t>
      </w:r>
      <w:r>
        <w:lastRenderedPageBreak/>
        <w:t xml:space="preserve">цію, яка має виняткове походження з території держави-агресора. Але я хочу зазначити, як внесені зміни до Податкового кодексу. Тобто пропонується в розділ "Акцизне оподаткування внести ставку податку на видавничу продукцію 20 відсотків. База оподаткування написана в розділі "Податок на додану вартість", у нас є перелік підакцизних товарів, 215 стаття, до цієї норми зміни не вносяться і туди не написано там видавнича продукція. Підакцизні товари це спирт, алкогольні напої, тютюнові вироби, паливо, електроенергія, кузови і все інше, туди взагалі не вносяться зміни, так побудований цей законопроект. База оподаткування </w:t>
      </w:r>
      <w:r>
        <w:lastRenderedPageBreak/>
        <w:t>написана в ПДВ в розділі про податок на додану вартість, це те, як построєний сам законопроект.</w:t>
      </w:r>
    </w:p>
    <w:p w:rsidR="002E123F" w:rsidRDefault="002E123F" w:rsidP="002E123F">
      <w:r>
        <w:t xml:space="preserve">Що стосується 20-відсоткової ставки, то ця пропозиція взагалі нами не може бути підтримана, оскільки вона не відповідає нормам та принципам Генеральної угоди з тарифів і торгівлі 47-го року ГАТТ СОТ, а саме пункту 2 статті 3 "Національний режим щодо внутрішнього оподаткування та регулювання цієї угоди", згідно з яким товари, які походять з території будь-якої сторони, імпортовані на території будь-якої іншої сторони не повинні підпадати прямо чи опосередковано під внутрішні податки на інші внутрішні збори будь-якого роду, які перевищують податки та збори, що прямо чи </w:t>
      </w:r>
      <w:r>
        <w:lastRenderedPageBreak/>
        <w:t>опосередковано застосовуються до аналогічних вітчизняних товарів. Тобто з цієї точки зору, як побудований цей законопроект, не витримує ніякої критики і ми його не підтримуємо.</w:t>
      </w:r>
    </w:p>
    <w:p w:rsidR="002E123F" w:rsidRDefault="002E123F" w:rsidP="002E123F">
      <w:r>
        <w:t>І ще хочу сказати з боку Державної фіскальної служби, що відповідно до</w:t>
      </w:r>
      <w:r w:rsidR="001863F9">
        <w:t xml:space="preserve"> </w:t>
      </w:r>
      <w:r>
        <w:t xml:space="preserve">положення про Державну фіскальну службу ми реалізуємо податкову політику держави. Те все, що написано в кодексі, ми його реалізуємо, контролюємо, реалізуємо і тому подібне. </w:t>
      </w:r>
    </w:p>
    <w:p w:rsidR="002E123F" w:rsidRDefault="002E123F" w:rsidP="002E123F">
      <w:r>
        <w:t>Що стосується формування податкової політики держави – це застосування ставок, нових по</w:t>
      </w:r>
      <w:r>
        <w:lastRenderedPageBreak/>
        <w:t xml:space="preserve">датків, пільг і тому подібне – це питання податкової політики держави, яке належить Міністерству фінансів України. </w:t>
      </w:r>
    </w:p>
    <w:p w:rsidR="002E123F" w:rsidRDefault="002E123F" w:rsidP="002E123F">
      <w:r>
        <w:t>Що стосується Митного кодексу, рядом зі мною є колеги і вони ще скажуть вам про коди УКТЗ.</w:t>
      </w:r>
    </w:p>
    <w:p w:rsidR="002E123F" w:rsidRDefault="002E123F" w:rsidP="002E123F"/>
    <w:p w:rsidR="002E123F" w:rsidRDefault="002E123F" w:rsidP="002E123F">
      <w:r>
        <w:t>ГОЛОВУЮЧИЙ.  А скажіть, будь ласка,  чому взагалі постає питання про додаткове оподаткування замість того, що це повинно бути під  санкціями і просто не ввозитись в Україну. Це ж торгівля з країною-агресором, як ми можемо взагалі зараз говорити про якісь оподаткування по торгівлі з країною-агресором, я щось не розумію?</w:t>
      </w:r>
    </w:p>
    <w:p w:rsidR="002E123F" w:rsidRDefault="002E123F" w:rsidP="002E123F"/>
    <w:p w:rsidR="002E123F" w:rsidRDefault="002E123F" w:rsidP="002E123F">
      <w:r>
        <w:t>МЕЛЬНИК І.Ю. Ми розглядаємо законопроект, ті зміни, які вносять суб'єкти законодавчої ініціативи, розумієте. От ми їх і розглядаємо. Дивимося як суб'єкт законодавчої ініціативи, коректно  чи ні вносить зміни до положень  Податкового кодексу. Це не наша  функція написати там суть самого проекту, що підтримуємо ми… ми дивимося з питань зможемо ми його контролювати з цими змінами, які пропонує суб'єкт господарювання. Не зможемо контролювати. Не застосовувати, не контролювати.</w:t>
      </w:r>
    </w:p>
    <w:p w:rsidR="002E123F" w:rsidRDefault="002E123F" w:rsidP="002E123F"/>
    <w:p w:rsidR="002E123F" w:rsidRDefault="002E123F" w:rsidP="002E123F">
      <w:r>
        <w:t>ГОЛОВУЮЧИЙ.  Натискай.</w:t>
      </w:r>
    </w:p>
    <w:p w:rsidR="002E123F" w:rsidRDefault="002E123F" w:rsidP="002E123F"/>
    <w:p w:rsidR="002E123F" w:rsidRDefault="002E123F" w:rsidP="002E123F">
      <w:r>
        <w:t xml:space="preserve">_______________. Чи правильно я зрозумів, принаймні в тому законодавстві, яке сьогодні є, якщо, умовно, змоделювати, Верховна Рада прийняла би такий акт правовий, то це можемо понести санкції за порушення умов з СОТ. </w:t>
      </w:r>
    </w:p>
    <w:p w:rsidR="002E123F" w:rsidRDefault="002E123F" w:rsidP="002E123F"/>
    <w:p w:rsidR="002E123F" w:rsidRDefault="002E123F" w:rsidP="002E123F">
      <w:r>
        <w:t>МЕЛЬНИК І.Ю. Правильно ви нас поняли. Правильно.</w:t>
      </w:r>
    </w:p>
    <w:p w:rsidR="002E123F" w:rsidRDefault="002E123F" w:rsidP="002E123F"/>
    <w:p w:rsidR="002E123F" w:rsidRDefault="002E123F" w:rsidP="002E123F">
      <w:r>
        <w:t xml:space="preserve">БЕДАШ С.А. Міністерство фінансів, Бедаш Сергій Анатолійович, я правда представляю Департамент митної політики. Я лише згадав, вже була </w:t>
      </w:r>
      <w:r>
        <w:lastRenderedPageBreak/>
        <w:t>ситуація з акцизом на вино з Молдавією, якщо не забули…</w:t>
      </w:r>
    </w:p>
    <w:p w:rsidR="002E123F" w:rsidRDefault="002E123F" w:rsidP="002E123F"/>
    <w:p w:rsidR="002E123F" w:rsidRDefault="002E123F" w:rsidP="002E123F">
      <w:pPr>
        <w:rPr>
          <w:i/>
        </w:rPr>
      </w:pPr>
      <w:r>
        <w:t xml:space="preserve">______________. </w:t>
      </w:r>
      <w:r w:rsidRPr="00DF4A3D">
        <w:rPr>
          <w:i/>
        </w:rPr>
        <w:t xml:space="preserve">(Не чути) </w:t>
      </w:r>
    </w:p>
    <w:p w:rsidR="002E123F" w:rsidRPr="00DF4A3D" w:rsidRDefault="002E123F" w:rsidP="002E123F">
      <w:pPr>
        <w:rPr>
          <w:i/>
        </w:rPr>
      </w:pPr>
    </w:p>
    <w:p w:rsidR="002E123F" w:rsidRDefault="002E123F" w:rsidP="002E123F">
      <w:r>
        <w:t xml:space="preserve"> БЕДАШ С.А. Нагадайте, будь ласка,  десь до 12-го…</w:t>
      </w:r>
    </w:p>
    <w:p w:rsidR="002E123F" w:rsidRDefault="002E123F" w:rsidP="002E123F"/>
    <w:p w:rsidR="002E123F" w:rsidRDefault="002E123F" w:rsidP="002E123F">
      <w:r>
        <w:t xml:space="preserve">МЕЛЬНИК І.Ю. До 12.2011 рік. </w:t>
      </w:r>
    </w:p>
    <w:p w:rsidR="002E123F" w:rsidRDefault="002E123F" w:rsidP="002E123F"/>
    <w:p w:rsidR="002E123F" w:rsidRDefault="002E123F" w:rsidP="002E123F">
      <w:r>
        <w:t>БЕДАШ С.А. Звичайно всю процедуру вони витримали і ми тільки зняли, вирівняли акциз на наше вино…</w:t>
      </w:r>
    </w:p>
    <w:p w:rsidR="002E123F" w:rsidRDefault="002E123F" w:rsidP="002E123F"/>
    <w:p w:rsidR="002E123F" w:rsidRDefault="002E123F" w:rsidP="002E123F">
      <w:r>
        <w:lastRenderedPageBreak/>
        <w:t>ГОЛОВУЮЧИЙ.  А скажіть, будь ласка, чи є …</w:t>
      </w:r>
    </w:p>
    <w:p w:rsidR="002E123F" w:rsidRDefault="002E123F" w:rsidP="002E123F"/>
    <w:p w:rsidR="002E123F" w:rsidRDefault="002E123F" w:rsidP="002E123F">
      <w:r>
        <w:t>МЕЛЬНИК І.Ю. Ми не готові на це питання зараз відповісти.</w:t>
      </w:r>
    </w:p>
    <w:p w:rsidR="002E123F" w:rsidRDefault="002E123F" w:rsidP="002E123F"/>
    <w:p w:rsidR="002E123F" w:rsidRDefault="002E123F" w:rsidP="002E123F">
      <w:r>
        <w:t xml:space="preserve">ГОЛОВУЮЧИЙ. А чи можете вважати це як депутатський запит, я під стенограму говорю, надати таку інформацію. </w:t>
      </w:r>
    </w:p>
    <w:p w:rsidR="002E123F" w:rsidRDefault="002E123F" w:rsidP="002E123F"/>
    <w:p w:rsidR="002E123F" w:rsidRDefault="002E123F" w:rsidP="002E123F">
      <w:r>
        <w:t>МЕЛЬНИК І.Ю. Депутатський запит, ви можете нам його направити. Я  так і розумію, ми будемо офіційно відповідати на нього, ДФС України, як це робиться.</w:t>
      </w:r>
    </w:p>
    <w:p w:rsidR="002E123F" w:rsidRDefault="002E123F" w:rsidP="002E123F"/>
    <w:p w:rsidR="002E123F" w:rsidRDefault="002E123F" w:rsidP="002E123F">
      <w:r>
        <w:t xml:space="preserve">ГОЛОВУЮЧИЙ. Добре. </w:t>
      </w:r>
    </w:p>
    <w:p w:rsidR="002E123F" w:rsidRDefault="002E123F" w:rsidP="002E123F"/>
    <w:p w:rsidR="002E123F" w:rsidRDefault="002E123F" w:rsidP="002E123F">
      <w:r>
        <w:t xml:space="preserve">_______________. Колеги, я пропоную на доопрацювання направити. </w:t>
      </w:r>
    </w:p>
    <w:p w:rsidR="002E123F" w:rsidRDefault="002E123F" w:rsidP="002E123F">
      <w:r>
        <w:t>Давайте далі. Ми не встигнемо порядок денний..</w:t>
      </w:r>
    </w:p>
    <w:p w:rsidR="002E123F" w:rsidRDefault="002E123F" w:rsidP="002E123F"/>
    <w:p w:rsidR="002E123F" w:rsidRDefault="002E123F" w:rsidP="002E123F">
      <w:r>
        <w:t>ГОЛОВУЮЧИЙ. Я пропоную…</w:t>
      </w:r>
    </w:p>
    <w:p w:rsidR="002E123F" w:rsidRDefault="002E123F" w:rsidP="002E123F"/>
    <w:p w:rsidR="002E123F" w:rsidRPr="001A4E71" w:rsidRDefault="002E123F" w:rsidP="002E123F">
      <w:pPr>
        <w:rPr>
          <w:i/>
        </w:rPr>
      </w:pPr>
      <w:r w:rsidRPr="001A4E71">
        <w:rPr>
          <w:i/>
        </w:rPr>
        <w:t>(Загальна дискусія)</w:t>
      </w:r>
    </w:p>
    <w:p w:rsidR="002E123F" w:rsidRDefault="002E123F" w:rsidP="002E123F">
      <w:r>
        <w:t xml:space="preserve"> </w:t>
      </w:r>
    </w:p>
    <w:p w:rsidR="002E123F" w:rsidRDefault="002E123F" w:rsidP="002E123F">
      <w:r>
        <w:lastRenderedPageBreak/>
        <w:t>_______________. Я думаю, що треба заслухати найбільших виробників і ритейлерів, хто сьогодні працює на ринку оптовому і роздрібному по реалізації цієї продукції. Я думаю, що  цих представників…</w:t>
      </w:r>
    </w:p>
    <w:p w:rsidR="002E123F" w:rsidRDefault="002E123F" w:rsidP="002E123F"/>
    <w:p w:rsidR="002E123F" w:rsidRDefault="002E123F" w:rsidP="002E123F">
      <w:r>
        <w:t xml:space="preserve">ГОЛОВУЮЧИЙ. Ми можемо вислухати, але на доопрацювання. </w:t>
      </w:r>
      <w:r w:rsidRPr="001A4E71">
        <w:rPr>
          <w:i/>
        </w:rPr>
        <w:t>(Загальна дискусія)</w:t>
      </w:r>
      <w:r>
        <w:rPr>
          <w:i/>
        </w:rPr>
        <w:t xml:space="preserve"> </w:t>
      </w:r>
      <w:r>
        <w:t>Я пропоную на доопрацювання.</w:t>
      </w:r>
    </w:p>
    <w:p w:rsidR="002E123F" w:rsidRDefault="002E123F" w:rsidP="002E123F">
      <w:r>
        <w:t>Хто за пропозицію народного депутата Лук</w:t>
      </w:r>
      <w:r w:rsidRPr="00B06F2E">
        <w:t>'</w:t>
      </w:r>
      <w:r>
        <w:t xml:space="preserve">янчука Руслана Валерійовича, щоб на доопрацювання  законопроект? Одноголосно. </w:t>
      </w:r>
    </w:p>
    <w:p w:rsidR="002E123F" w:rsidRDefault="002E123F" w:rsidP="002E123F">
      <w:r>
        <w:t xml:space="preserve">Дякуємо за фахову інформацію. </w:t>
      </w:r>
    </w:p>
    <w:p w:rsidR="002E123F" w:rsidRDefault="002E123F" w:rsidP="002E123F"/>
    <w:p w:rsidR="002E123F" w:rsidRDefault="002E123F" w:rsidP="002E123F">
      <w:r>
        <w:lastRenderedPageBreak/>
        <w:t xml:space="preserve">СТАРИНЕЦЬ О.Г. Наступний тоді так само, Олександр Іванович. Це зміни в Митний кодекс, ті самі 20  відсотків, тільки в Митний кодекс. </w:t>
      </w:r>
    </w:p>
    <w:p w:rsidR="002E123F" w:rsidRDefault="002E123F" w:rsidP="002E123F"/>
    <w:p w:rsidR="002E123F" w:rsidRDefault="002E123F" w:rsidP="002E123F">
      <w:r>
        <w:t xml:space="preserve">ГОЛОВУЮЧИЙ. Та сама пропозиція. Давайте без обговорення, на доопрацювання. Зараз, тільки я під стенограму. </w:t>
      </w:r>
    </w:p>
    <w:p w:rsidR="002E123F" w:rsidRDefault="002E123F" w:rsidP="002E123F">
      <w:r>
        <w:t xml:space="preserve">Проект Закону про внесення змін до Митного кодексу України щодо порядку переміщення та оподаткування видавничої продукції, яка має виняткове  походження з території держави-агресора та/або тимчасово окупованої території України, та переміщується (пересилається) з території </w:t>
      </w:r>
      <w:r>
        <w:lastRenderedPageBreak/>
        <w:t>держави-агресора та/або тимчасово окупованої території України  (реєстр. номер 7293 від  15.11.2017), (поданий народним депутатом Березою та іншими). Пропозиція на доопрацювання. Хто – за?  Прошу голосувати.</w:t>
      </w:r>
    </w:p>
    <w:p w:rsidR="002E123F" w:rsidRDefault="002E123F" w:rsidP="002E123F"/>
    <w:p w:rsidR="002E123F" w:rsidRDefault="002E123F" w:rsidP="002E123F">
      <w:r>
        <w:t>СТАРИНЕЦЬ О.Г. У розкладі засідань, який розданий, там є одна зміна. В ньому головне – це…</w:t>
      </w:r>
    </w:p>
    <w:p w:rsidR="002E123F" w:rsidRDefault="002E123F" w:rsidP="002E123F">
      <w:r>
        <w:t>Олександр Іванович, так може проголосуємо розклад засідань з урахуванням проведення комітетських слухань 18 квітня.</w:t>
      </w:r>
    </w:p>
    <w:p w:rsidR="002E123F" w:rsidRDefault="002E123F" w:rsidP="002E123F"/>
    <w:p w:rsidR="002E123F" w:rsidRDefault="002E123F" w:rsidP="002E123F">
      <w:r>
        <w:t>(?) МАТУЗКО О.О. Якого?</w:t>
      </w:r>
    </w:p>
    <w:p w:rsidR="002E123F" w:rsidRDefault="002E123F" w:rsidP="002E123F"/>
    <w:p w:rsidR="002E123F" w:rsidRDefault="002E123F" w:rsidP="002E123F">
      <w:r>
        <w:lastRenderedPageBreak/>
        <w:t>СТАРИНЕЦЬ О.Г. 18 квітня комітетські слухання "За впровадження  інформатизації</w:t>
      </w:r>
      <w:r w:rsidR="001863F9">
        <w:t xml:space="preserve"> у</w:t>
      </w:r>
      <w:r>
        <w:t xml:space="preserve"> Верховній Раді України</w:t>
      </w:r>
      <w:r w:rsidR="001863F9">
        <w:t>"</w:t>
      </w:r>
      <w:r>
        <w:t xml:space="preserve">, в конференц-залі під куполом на Грушевскього 5. Солідна зала, солідні слухання. </w:t>
      </w:r>
    </w:p>
    <w:p w:rsidR="002E123F" w:rsidRDefault="002E123F" w:rsidP="002E123F"/>
    <w:p w:rsidR="002E123F" w:rsidRDefault="002E123F" w:rsidP="002E123F">
      <w:r>
        <w:t xml:space="preserve">ГОЛОВУЮЧИЙ. Це буде в залі… Є підтвердження по залу? </w:t>
      </w:r>
    </w:p>
    <w:p w:rsidR="002E123F" w:rsidRDefault="002E123F" w:rsidP="002E123F"/>
    <w:p w:rsidR="002E123F" w:rsidRDefault="002E123F" w:rsidP="002E123F">
      <w:r>
        <w:t xml:space="preserve">СТАРИНЕЦЬ О.Г. Є підтвердження. Ми сьогодні зранку підтвердили. </w:t>
      </w:r>
    </w:p>
    <w:p w:rsidR="002E123F" w:rsidRDefault="002E123F" w:rsidP="002E123F"/>
    <w:p w:rsidR="002E123F" w:rsidRDefault="002E123F" w:rsidP="002E123F">
      <w:r>
        <w:t xml:space="preserve">ГОЛОВУЮЧИЙ. Зал, це буде, дивіться, дуже цікаві там будуть питання, я рекомендую прийти, тому що це необов'язково, щоб кворум </w:t>
      </w:r>
      <w:r>
        <w:lastRenderedPageBreak/>
        <w:t xml:space="preserve">був, але там будуть питання цифровізації Верховної Ради, зміни залу… Ну, ми ж голосуємо за слухання, це необов'язково. Одноголосно. </w:t>
      </w:r>
    </w:p>
    <w:p w:rsidR="002E123F" w:rsidRDefault="002E123F" w:rsidP="002E123F"/>
    <w:p w:rsidR="002E123F" w:rsidRDefault="002E123F" w:rsidP="002E123F">
      <w:r>
        <w:t>_______________. Заслухати Андрія Івановича…</w:t>
      </w:r>
    </w:p>
    <w:p w:rsidR="002E123F" w:rsidRDefault="002E123F" w:rsidP="002E123F"/>
    <w:p w:rsidR="002E123F" w:rsidRDefault="002E123F" w:rsidP="002E123F">
      <w:r>
        <w:t xml:space="preserve">(?) МАТУЗКО О.О. Ні, ні, ні, це зараз було б… </w:t>
      </w:r>
    </w:p>
    <w:p w:rsidR="002E123F" w:rsidRDefault="002E123F" w:rsidP="002E123F"/>
    <w:p w:rsidR="002E123F" w:rsidRDefault="002E123F" w:rsidP="002E123F">
      <w:r>
        <w:t xml:space="preserve">_______________. Виконання українсько-швейцарського проекту по електронному врядуванню. Назва цього проекту електронне врядування задля відкритості влади та участі громади. </w:t>
      </w:r>
      <w:r>
        <w:lastRenderedPageBreak/>
        <w:t xml:space="preserve">Один з результатів, який є на сьогоднішній день в рамках цього проекту це от, вибачте, такий дуже цікавий, бібліотека з навчальних посібників, яку я хотів би, по-перше, презентувати вашому Апарату і Олені Матузко. На жаль, я як керівник науковий мав, який хотів бути от. Але так трапилось, що не вдалося, але не виконати цю свою вообщем-то місію сьогодні, було б мені абсолютно некоректно. Да. </w:t>
      </w:r>
    </w:p>
    <w:p w:rsidR="002E123F" w:rsidRDefault="002E123F" w:rsidP="002E123F">
      <w:r>
        <w:t xml:space="preserve">Я хочу сказати наступне, ну, пару слів стосовно взагалі цього проекту, він має чотири основні напрями: перший напрям – це електронізація послуг, в першу чергу, адміністративних послуг; другий проект – це присвячений якраз навчальний </w:t>
      </w:r>
      <w:r>
        <w:lastRenderedPageBreak/>
        <w:t>компонент; третій проект, напрям цього проекту – це електронна демократія і четвертий – це національна політика.</w:t>
      </w:r>
    </w:p>
    <w:p w:rsidR="002E123F" w:rsidRDefault="002E123F" w:rsidP="002E123F">
      <w:r>
        <w:t>По кожному з проектів є на сьогоднішній день, ну, дуже суттєві результати. Але я зупинюсь, виходячи з обмаль часу і гуманного відношення до присутніх депутатів, зупинюсь саме на навчальних компонентах.</w:t>
      </w:r>
    </w:p>
    <w:p w:rsidR="002E123F" w:rsidRDefault="002E123F" w:rsidP="002E123F">
      <w:pPr>
        <w:rPr>
          <w:b/>
          <w:color w:val="FF0000"/>
        </w:rPr>
      </w:pPr>
      <w:r>
        <w:t xml:space="preserve">Що стосується навчальних компонентів, то я хочу сказати, на сьогоднішній день, крім оцих навчальних підручників, які підуть в усі органи державної влади, достатня кількість їх примірників, є електронна версія, яка розміщена і має долучитися до цих знань той, хто побажає, вот. </w:t>
      </w:r>
      <w:bookmarkStart w:id="1" w:name="Temp"/>
      <w:bookmarkEnd w:id="1"/>
    </w:p>
    <w:p w:rsidR="002E123F" w:rsidRDefault="002E123F" w:rsidP="002E123F">
      <w:r>
        <w:lastRenderedPageBreak/>
        <w:t>На сьогоднішній день в рамках цього проекту створені і запущені 6 центрів з інноваціями по електронному врядуванню та електронній демократії в п'яти базових регіонах: Одеській, Вінницькій, зрозуміло, значить…</w:t>
      </w:r>
    </w:p>
    <w:p w:rsidR="002E123F" w:rsidRDefault="002E123F" w:rsidP="002E123F"/>
    <w:p w:rsidR="002E123F" w:rsidRDefault="002E123F" w:rsidP="002E123F">
      <w:pPr>
        <w:rPr>
          <w:i/>
        </w:rPr>
      </w:pPr>
      <w:r>
        <w:t xml:space="preserve">_______________. </w:t>
      </w:r>
      <w:r>
        <w:rPr>
          <w:i/>
        </w:rPr>
        <w:t xml:space="preserve">(Не чути) </w:t>
      </w:r>
    </w:p>
    <w:p w:rsidR="002E123F" w:rsidRDefault="002E123F" w:rsidP="002E123F">
      <w:pPr>
        <w:rPr>
          <w:i/>
        </w:rPr>
      </w:pPr>
    </w:p>
    <w:p w:rsidR="002E123F" w:rsidRDefault="002E123F" w:rsidP="002E123F">
      <w:r>
        <w:rPr>
          <w:i/>
        </w:rPr>
        <w:t xml:space="preserve">_______________. </w:t>
      </w:r>
      <w:r>
        <w:t xml:space="preserve">Да. Значить, Дніпропетровській і Київській. Підготовлено 4о тренерів, які уже на сьогоднішній день проводять навчання і не тільки публічних службовців на регіональному рівні, уже підготовлено 200 таких публічних службовців. Вот. Але і інший контингент, ми знаємо, </w:t>
      </w:r>
      <w:r>
        <w:lastRenderedPageBreak/>
        <w:t xml:space="preserve">крім публічних службовців, має… підготовлене і населення. Вчаться і в смішаних групах, щоб краще себе розуміли і публічні службовці, і представники громадських організацій, і представники засобів масової інформації. </w:t>
      </w:r>
    </w:p>
    <w:p w:rsidR="002E123F" w:rsidRDefault="002E123F" w:rsidP="002E123F">
      <w:r>
        <w:t xml:space="preserve">Особливістю саме цього… цієї бібліотеки полягає в тому, що вона побудована по так званому модульному принципу і в залежності від контингенту того, кого ми навчаємо може бути він адаптований як по рівню готовності, так і по тому кого ми вчимо або це публічні службовці, або це громадяни, або це особи, вибачте, з фізичними, різними </w:t>
      </w:r>
      <w:r>
        <w:lastRenderedPageBreak/>
        <w:t>вадами або просто пенсіонери. Тобто проект передбачає дуже широке коло тих кого ми маємо навчати. Да.</w:t>
      </w:r>
    </w:p>
    <w:p w:rsidR="002E123F" w:rsidRDefault="002E123F" w:rsidP="002E123F">
      <w:r>
        <w:t xml:space="preserve">В ході проекту до проекту приєднались, крім цих 4 базових регіонів, ще 2 регіони це Хмельницький і Херсон. На черзі Чернігів і Суми. І взагалі, ну, політика така, що те, все те, що напрацьовано, ми надаємо і розповсюджуємо. </w:t>
      </w:r>
    </w:p>
    <w:p w:rsidR="002E123F" w:rsidRDefault="002E123F" w:rsidP="002E123F">
      <w:r>
        <w:t xml:space="preserve">Паралельно розробляються дистанційні курси. На сьогоднішній день розроблено один модуль, ну, з використанням цих матеріалів якраз по захисту інформації, на черзі ще 8, вони мають десь в найближчий час підійти. А також розробка так </w:t>
      </w:r>
      <w:r>
        <w:lastRenderedPageBreak/>
        <w:t xml:space="preserve">званої методології оцінювання готовності публічних службовців до електронного врядування. Для того, щоб управляти треба знати реальну ситуацію. На сьогоднішній день, на жаль, та статистика, яка є і підходи, вона не дозволяє, ну, оцінювати в масштабах країни саме від війни, публічних службовців. Ми проводимо, насправді, такі опитування  перед початком занять з чим прийшов і з чим пішов, тобто в тому числі і ефективність навчання. </w:t>
      </w:r>
    </w:p>
    <w:p w:rsidR="002E123F" w:rsidRDefault="002E123F" w:rsidP="002E123F">
      <w:r>
        <w:t>Проект не завершується у 2019 році, передбачається, і це дуже цікаво,  що дуже є велика ймовірність, що він буде продовжений ще на наступні 4 роки 2019-2023-й, зараз ми визначаємо ці перс</w:t>
      </w:r>
      <w:r>
        <w:lastRenderedPageBreak/>
        <w:t>пективи розвитку, в тому числі, пов'язаної з модернізацією цієї бібліотеки, оскільки час такий, що дуже динамічний, все дуже швидко змінюється, особливо у сфері, вибачте, розвитку інформаційного суспільства, розвитку інформатизації та електронного урядування. Тому модульний принцип дозволяє як збільшувати кількість тих, вибачте, модулів, по яких ми будемо вчитися, а також зміст самих навчальних посібників. Тому я, розуміючи ситуацію, що незваний гість гірше татарина, тим більше в самому кінці, я мабуть буду завершувати цей всі виступ. І, користуючись нагодою, хотів би, Олена Олександрівна, вас привітати…</w:t>
      </w:r>
    </w:p>
    <w:p w:rsidR="002E123F" w:rsidRDefault="002E123F" w:rsidP="002E123F"/>
    <w:p w:rsidR="002E123F" w:rsidRDefault="002E123F" w:rsidP="002E123F">
      <w:pPr>
        <w:rPr>
          <w:lang w:val="ru-RU"/>
        </w:rPr>
      </w:pPr>
      <w:r>
        <w:lastRenderedPageBreak/>
        <w:t>ГОЛОВУЮЧИЙ. Осталь</w:t>
      </w:r>
      <w:r>
        <w:rPr>
          <w:lang w:val="ru-RU"/>
        </w:rPr>
        <w:t xml:space="preserve">ным можно было не приходить сюда. </w:t>
      </w:r>
      <w:r w:rsidRPr="00B73628">
        <w:rPr>
          <w:i/>
        </w:rPr>
        <w:t>(Оплески)</w:t>
      </w:r>
      <w:r>
        <w:rPr>
          <w:lang w:val="ru-RU"/>
        </w:rPr>
        <w:t xml:space="preserve"> </w:t>
      </w:r>
    </w:p>
    <w:p w:rsidR="002E123F" w:rsidRDefault="002E123F" w:rsidP="002E123F">
      <w:pPr>
        <w:rPr>
          <w:lang w:val="ru-RU"/>
        </w:rPr>
      </w:pPr>
    </w:p>
    <w:p w:rsidR="002E123F" w:rsidRDefault="002E123F" w:rsidP="002E123F">
      <w:r>
        <w:t xml:space="preserve">_______________. Всього вам найкращого, я думаю, що співпраця… </w:t>
      </w:r>
    </w:p>
    <w:p w:rsidR="00DE4FBE" w:rsidRDefault="002E123F">
      <w:r w:rsidRPr="00B73628">
        <w:rPr>
          <w:i/>
        </w:rPr>
        <w:t>(Запис закінчено)</w:t>
      </w:r>
    </w:p>
    <w:sectPr w:rsidR="00DE4FBE" w:rsidSect="00FE4F56">
      <w:footerReference w:type="default" r:id="rId6"/>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4FC" w:rsidRDefault="005744FC" w:rsidP="00FE4F56">
      <w:pPr>
        <w:spacing w:line="240" w:lineRule="auto"/>
      </w:pPr>
      <w:r>
        <w:separator/>
      </w:r>
    </w:p>
  </w:endnote>
  <w:endnote w:type="continuationSeparator" w:id="0">
    <w:p w:rsidR="005744FC" w:rsidRDefault="005744FC" w:rsidP="00FE4F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931592"/>
      <w:docPartObj>
        <w:docPartGallery w:val="Page Numbers (Bottom of Page)"/>
        <w:docPartUnique/>
      </w:docPartObj>
    </w:sdtPr>
    <w:sdtEndPr/>
    <w:sdtContent>
      <w:p w:rsidR="00FE4F56" w:rsidRDefault="00FE4F56">
        <w:pPr>
          <w:pStyle w:val="a5"/>
          <w:jc w:val="right"/>
        </w:pPr>
        <w:r>
          <w:fldChar w:fldCharType="begin"/>
        </w:r>
        <w:r>
          <w:instrText>PAGE   \* MERGEFORMAT</w:instrText>
        </w:r>
        <w:r>
          <w:fldChar w:fldCharType="separate"/>
        </w:r>
        <w:r w:rsidR="00F30C3A" w:rsidRPr="00F30C3A">
          <w:rPr>
            <w:noProof/>
            <w:lang w:val="ru-RU"/>
          </w:rPr>
          <w:t>2</w:t>
        </w:r>
        <w:r>
          <w:fldChar w:fldCharType="end"/>
        </w:r>
      </w:p>
    </w:sdtContent>
  </w:sdt>
  <w:p w:rsidR="00FE4F56" w:rsidRDefault="00FE4F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4FC" w:rsidRDefault="005744FC" w:rsidP="00FE4F56">
      <w:pPr>
        <w:spacing w:line="240" w:lineRule="auto"/>
      </w:pPr>
      <w:r>
        <w:separator/>
      </w:r>
    </w:p>
  </w:footnote>
  <w:footnote w:type="continuationSeparator" w:id="0">
    <w:p w:rsidR="005744FC" w:rsidRDefault="005744FC" w:rsidP="00FE4F5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23F"/>
    <w:rsid w:val="00061D11"/>
    <w:rsid w:val="001863F9"/>
    <w:rsid w:val="001928E7"/>
    <w:rsid w:val="001E1A59"/>
    <w:rsid w:val="00204CB4"/>
    <w:rsid w:val="00205FD3"/>
    <w:rsid w:val="00297C03"/>
    <w:rsid w:val="002D4DB8"/>
    <w:rsid w:val="002E123F"/>
    <w:rsid w:val="003D3173"/>
    <w:rsid w:val="004516E3"/>
    <w:rsid w:val="004C2B59"/>
    <w:rsid w:val="004E13C6"/>
    <w:rsid w:val="005119A9"/>
    <w:rsid w:val="00565314"/>
    <w:rsid w:val="005744FC"/>
    <w:rsid w:val="00582436"/>
    <w:rsid w:val="005B5900"/>
    <w:rsid w:val="005E5B46"/>
    <w:rsid w:val="0060163C"/>
    <w:rsid w:val="00675056"/>
    <w:rsid w:val="006D144C"/>
    <w:rsid w:val="006E658F"/>
    <w:rsid w:val="00722A40"/>
    <w:rsid w:val="008B7FCD"/>
    <w:rsid w:val="00912A43"/>
    <w:rsid w:val="00A45A1B"/>
    <w:rsid w:val="00A554A1"/>
    <w:rsid w:val="00A74825"/>
    <w:rsid w:val="00D95A29"/>
    <w:rsid w:val="00DE4FBE"/>
    <w:rsid w:val="00E23A4E"/>
    <w:rsid w:val="00E5258B"/>
    <w:rsid w:val="00F30C3A"/>
    <w:rsid w:val="00FE4F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D2C86A-5D86-4423-828D-9316EA6F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23F"/>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F56"/>
    <w:pPr>
      <w:tabs>
        <w:tab w:val="center" w:pos="4677"/>
        <w:tab w:val="right" w:pos="9355"/>
      </w:tabs>
      <w:spacing w:line="240" w:lineRule="auto"/>
    </w:pPr>
  </w:style>
  <w:style w:type="character" w:customStyle="1" w:styleId="a4">
    <w:name w:val="Верхній колонтитул Знак"/>
    <w:basedOn w:val="a0"/>
    <w:link w:val="a3"/>
    <w:uiPriority w:val="99"/>
    <w:rsid w:val="00FE4F56"/>
    <w:rPr>
      <w:rFonts w:ascii="Times New Roman" w:hAnsi="Times New Roman"/>
      <w:sz w:val="28"/>
    </w:rPr>
  </w:style>
  <w:style w:type="paragraph" w:styleId="a5">
    <w:name w:val="footer"/>
    <w:basedOn w:val="a"/>
    <w:link w:val="a6"/>
    <w:uiPriority w:val="99"/>
    <w:unhideWhenUsed/>
    <w:rsid w:val="00FE4F56"/>
    <w:pPr>
      <w:tabs>
        <w:tab w:val="center" w:pos="4677"/>
        <w:tab w:val="right" w:pos="9355"/>
      </w:tabs>
      <w:spacing w:line="240" w:lineRule="auto"/>
    </w:pPr>
  </w:style>
  <w:style w:type="character" w:customStyle="1" w:styleId="a6">
    <w:name w:val="Нижній колонтитул Знак"/>
    <w:basedOn w:val="a0"/>
    <w:link w:val="a5"/>
    <w:uiPriority w:val="99"/>
    <w:rsid w:val="00FE4F56"/>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18843</Words>
  <Characters>10742</Characters>
  <Application>Microsoft Office Word</Application>
  <DocSecurity>0</DocSecurity>
  <Lines>89</Lines>
  <Paragraphs>59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Бурсак Ірина Анатоліївна</cp:lastModifiedBy>
  <cp:revision>2</cp:revision>
  <dcterms:created xsi:type="dcterms:W3CDTF">2018-04-10T08:03:00Z</dcterms:created>
  <dcterms:modified xsi:type="dcterms:W3CDTF">2018-04-10T08:03:00Z</dcterms:modified>
</cp:coreProperties>
</file>